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031B" w:rsidRDefault="00650F12">
      <w:pPr>
        <w:pStyle w:val="Sinespaciado1"/>
        <w:rPr>
          <w:lang w:val="es-MX"/>
        </w:rPr>
      </w:pPr>
      <w:r>
        <w:rPr>
          <w:b/>
          <w:sz w:val="38"/>
          <w:szCs w:val="38"/>
          <w:lang w:val="es-MX"/>
        </w:rPr>
        <w:t>MARIA EUGENIA SANCHEZ DE LA ROSA</w:t>
      </w:r>
    </w:p>
    <w:p w:rsidR="009D031B" w:rsidRDefault="009D031B">
      <w:pPr>
        <w:pStyle w:val="Sinespaciado1"/>
        <w:rPr>
          <w:lang w:val="es-MX"/>
        </w:rPr>
      </w:pPr>
    </w:p>
    <w:p w:rsidR="009D031B" w:rsidRDefault="009D031B">
      <w:pPr>
        <w:pStyle w:val="Sinespaciado1"/>
        <w:rPr>
          <w:lang w:val="es-MX"/>
        </w:rPr>
      </w:pPr>
    </w:p>
    <w:p w:rsidR="009D031B" w:rsidRDefault="009D031B">
      <w:pPr>
        <w:pStyle w:val="Sinespaciado1"/>
        <w:jc w:val="both"/>
        <w:rPr>
          <w:lang w:val="es-MX"/>
        </w:rPr>
      </w:pPr>
    </w:p>
    <w:p w:rsidR="009D031B" w:rsidRDefault="009D031B">
      <w:pPr>
        <w:pStyle w:val="Sinespaciado1"/>
        <w:pBdr>
          <w:bottom w:val="single" w:sz="8" w:space="1" w:color="000000"/>
        </w:pBdr>
        <w:jc w:val="both"/>
        <w:rPr>
          <w:lang w:val="es-MX"/>
        </w:rPr>
      </w:pPr>
      <w:r>
        <w:rPr>
          <w:b/>
          <w:lang w:val="es-MX"/>
        </w:rPr>
        <w:t>Experiencia Laboral.</w:t>
      </w:r>
    </w:p>
    <w:p w:rsidR="009D031B" w:rsidRDefault="00D20F40">
      <w:pPr>
        <w:pStyle w:val="Sinespaciado1"/>
        <w:ind w:left="708"/>
        <w:jc w:val="both"/>
        <w:rPr>
          <w:lang w:val="es-MX"/>
        </w:rPr>
      </w:pPr>
      <w:r>
        <w:rPr>
          <w:lang w:val="es-MX"/>
        </w:rPr>
        <w:t>2005</w:t>
      </w:r>
      <w:r w:rsidR="009D031B">
        <w:rPr>
          <w:lang w:val="es-MX"/>
        </w:rPr>
        <w:t>-2015 Órgano Político Administrativo del Gobi</w:t>
      </w:r>
      <w:r>
        <w:rPr>
          <w:lang w:val="es-MX"/>
        </w:rPr>
        <w:t>erno del Distrito Federal en Tlá</w:t>
      </w:r>
      <w:r w:rsidR="009D031B">
        <w:rPr>
          <w:lang w:val="es-MX"/>
        </w:rPr>
        <w:t xml:space="preserve">huac. </w:t>
      </w:r>
    </w:p>
    <w:p w:rsidR="009D031B" w:rsidRDefault="009D031B">
      <w:pPr>
        <w:pStyle w:val="Sinespaciado1"/>
        <w:ind w:left="708"/>
        <w:jc w:val="both"/>
        <w:rPr>
          <w:lang w:val="es-MX"/>
        </w:rPr>
      </w:pPr>
    </w:p>
    <w:p w:rsidR="009D031B" w:rsidRDefault="009D031B">
      <w:pPr>
        <w:pStyle w:val="Sinespaciado1"/>
        <w:ind w:left="708"/>
        <w:jc w:val="both"/>
        <w:rPr>
          <w:lang w:val="es-MX"/>
        </w:rPr>
      </w:pPr>
      <w:r>
        <w:rPr>
          <w:lang w:val="es-MX"/>
        </w:rPr>
        <w:t>Entidad descon</w:t>
      </w:r>
      <w:r w:rsidR="00D20F40">
        <w:rPr>
          <w:lang w:val="es-MX"/>
        </w:rPr>
        <w:t>centrada de la Administración Pú</w:t>
      </w:r>
      <w:r>
        <w:rPr>
          <w:lang w:val="es-MX"/>
        </w:rPr>
        <w:t>blica del Distrito Federal encargada de proveer servicios y atención a la ciudadanía de la demarcación, con los recursos disponibles en el patrimonio público y el cumplimiento pleno de la normatividad vigente.</w:t>
      </w:r>
    </w:p>
    <w:p w:rsidR="009D031B" w:rsidRDefault="009D031B">
      <w:pPr>
        <w:pStyle w:val="Sinespaciado1"/>
        <w:ind w:left="708"/>
        <w:jc w:val="both"/>
        <w:rPr>
          <w:lang w:val="es-MX"/>
        </w:rPr>
      </w:pPr>
    </w:p>
    <w:p w:rsidR="009D031B" w:rsidRDefault="00650F12">
      <w:pPr>
        <w:pStyle w:val="Sinespaciado1"/>
        <w:ind w:left="708"/>
        <w:jc w:val="both"/>
        <w:rPr>
          <w:lang w:val="es-MX"/>
        </w:rPr>
      </w:pPr>
      <w:r>
        <w:rPr>
          <w:lang w:val="es-MX"/>
        </w:rPr>
        <w:t>Junio</w:t>
      </w:r>
      <w:r w:rsidR="009D031B">
        <w:rPr>
          <w:lang w:val="es-MX"/>
        </w:rPr>
        <w:t xml:space="preserve"> 20</w:t>
      </w:r>
      <w:r>
        <w:rPr>
          <w:lang w:val="es-MX"/>
        </w:rPr>
        <w:t>07</w:t>
      </w:r>
      <w:r w:rsidR="009D031B">
        <w:rPr>
          <w:lang w:val="es-MX"/>
        </w:rPr>
        <w:t>-</w:t>
      </w:r>
      <w:r w:rsidRPr="00650F12">
        <w:rPr>
          <w:lang w:val="es-MX"/>
        </w:rPr>
        <w:t>Septiembre de 2015</w:t>
      </w:r>
      <w:r w:rsidR="009D031B">
        <w:rPr>
          <w:lang w:val="es-MX"/>
        </w:rPr>
        <w:t xml:space="preserve"> </w:t>
      </w:r>
      <w:r>
        <w:rPr>
          <w:lang w:val="es-MX"/>
        </w:rPr>
        <w:t>Jefa de Unidad Departamental de Asistencia Social</w:t>
      </w:r>
    </w:p>
    <w:p w:rsidR="009D031B" w:rsidRDefault="00650F12">
      <w:pPr>
        <w:pStyle w:val="Sinespaciado1"/>
        <w:ind w:left="708"/>
        <w:jc w:val="both"/>
        <w:rPr>
          <w:lang w:val="es-MX"/>
        </w:rPr>
      </w:pPr>
      <w:r>
        <w:rPr>
          <w:lang w:val="es-MX"/>
        </w:rPr>
        <w:t>Marzo 2006-Junio de 2007 Coordinadora Territorial en la Coordinación Miguel Hidalgo</w:t>
      </w:r>
      <w:r w:rsidR="009D031B">
        <w:rPr>
          <w:lang w:val="es-MX"/>
        </w:rPr>
        <w:t xml:space="preserve"> </w:t>
      </w:r>
    </w:p>
    <w:p w:rsidR="00650F12" w:rsidRDefault="00650F12">
      <w:pPr>
        <w:pStyle w:val="Sinespaciado1"/>
        <w:ind w:left="708"/>
        <w:jc w:val="both"/>
        <w:rPr>
          <w:lang w:val="es-MX"/>
        </w:rPr>
      </w:pPr>
      <w:r>
        <w:rPr>
          <w:lang w:val="es-MX"/>
        </w:rPr>
        <w:t>Septiembre de 2005-Febrero 2006 Jefa de Unidad Departamental de Asistencia Social</w:t>
      </w:r>
    </w:p>
    <w:p w:rsidR="00650F12" w:rsidRDefault="00650F12">
      <w:pPr>
        <w:pStyle w:val="Sinespaciado1"/>
        <w:jc w:val="both"/>
        <w:rPr>
          <w:lang w:val="es-MX"/>
        </w:rPr>
      </w:pPr>
    </w:p>
    <w:p w:rsidR="009D031B" w:rsidRDefault="009D031B">
      <w:pPr>
        <w:pStyle w:val="Sinespaciado1"/>
        <w:ind w:left="1428"/>
        <w:jc w:val="both"/>
        <w:rPr>
          <w:lang w:val="es-MX"/>
        </w:rPr>
      </w:pPr>
    </w:p>
    <w:p w:rsidR="009D031B" w:rsidRDefault="009D031B">
      <w:pPr>
        <w:pStyle w:val="Sinespaciado1"/>
        <w:pBdr>
          <w:bottom w:val="single" w:sz="8" w:space="1" w:color="000000"/>
        </w:pBdr>
        <w:jc w:val="both"/>
        <w:rPr>
          <w:lang w:val="es-MX"/>
        </w:rPr>
      </w:pPr>
      <w:r>
        <w:rPr>
          <w:b/>
          <w:lang w:val="es-MX"/>
        </w:rPr>
        <w:t>Formación académica.</w:t>
      </w:r>
    </w:p>
    <w:p w:rsidR="009D031B" w:rsidRDefault="00D20F40">
      <w:pPr>
        <w:pStyle w:val="Sinespaciado1"/>
        <w:jc w:val="both"/>
        <w:rPr>
          <w:lang w:val="es-MX"/>
        </w:rPr>
      </w:pPr>
      <w:r>
        <w:rPr>
          <w:lang w:val="es-MX"/>
        </w:rPr>
        <w:tab/>
        <w:t>2008-2009 Bachillerato Tecnológico en el área Físico-Matemáticas en la carrera de Computación.</w:t>
      </w:r>
      <w:r w:rsidR="009D031B">
        <w:rPr>
          <w:lang w:val="es-MX"/>
        </w:rPr>
        <w:tab/>
        <w:t xml:space="preserve"> </w:t>
      </w:r>
    </w:p>
    <w:p w:rsidR="009D031B" w:rsidRDefault="009D031B">
      <w:pPr>
        <w:pStyle w:val="Sinespaciado1"/>
        <w:jc w:val="both"/>
        <w:rPr>
          <w:lang w:val="es-MX"/>
        </w:rPr>
      </w:pPr>
    </w:p>
    <w:p w:rsidR="009D031B" w:rsidRDefault="00D20F40" w:rsidP="00650F12">
      <w:pPr>
        <w:pStyle w:val="Sinespaciado1"/>
        <w:jc w:val="both"/>
        <w:rPr>
          <w:lang w:val="es-MX"/>
        </w:rPr>
      </w:pPr>
      <w:r>
        <w:rPr>
          <w:lang w:val="es-MX"/>
        </w:rPr>
        <w:tab/>
      </w:r>
    </w:p>
    <w:p w:rsidR="00650F12" w:rsidRDefault="00650F12" w:rsidP="00650F12">
      <w:pPr>
        <w:pStyle w:val="Sinespaciado1"/>
        <w:jc w:val="both"/>
        <w:rPr>
          <w:b/>
          <w:lang w:val="es-MX"/>
        </w:rPr>
      </w:pPr>
    </w:p>
    <w:p w:rsidR="009D031B" w:rsidRDefault="009D031B">
      <w:pPr>
        <w:pStyle w:val="Sinespaciado1"/>
        <w:pBdr>
          <w:bottom w:val="single" w:sz="8" w:space="1" w:color="000000"/>
        </w:pBdr>
        <w:jc w:val="both"/>
        <w:rPr>
          <w:lang w:val="es-MX"/>
        </w:rPr>
      </w:pPr>
      <w:r>
        <w:rPr>
          <w:b/>
          <w:lang w:val="es-MX"/>
        </w:rPr>
        <w:t>Cursos recibidos.</w:t>
      </w:r>
    </w:p>
    <w:p w:rsidR="009D031B" w:rsidRDefault="00F947DA">
      <w:pPr>
        <w:pStyle w:val="Sinespaciado1"/>
        <w:ind w:firstLine="708"/>
        <w:jc w:val="both"/>
        <w:rPr>
          <w:lang w:val="es-MX"/>
        </w:rPr>
      </w:pPr>
      <w:r>
        <w:rPr>
          <w:lang w:val="es-MX"/>
        </w:rPr>
        <w:t xml:space="preserve">2006     </w:t>
      </w:r>
      <w:r w:rsidR="00622808">
        <w:rPr>
          <w:lang w:val="es-MX"/>
        </w:rPr>
        <w:t xml:space="preserve"> </w:t>
      </w:r>
      <w:r>
        <w:rPr>
          <w:lang w:val="es-MX"/>
        </w:rPr>
        <w:t>Autonomía y Desarrollo mediante la Palabra</w:t>
      </w:r>
    </w:p>
    <w:p w:rsidR="009D031B" w:rsidRDefault="00D20F40">
      <w:pPr>
        <w:pStyle w:val="Sinespaciado1"/>
        <w:ind w:firstLine="708"/>
        <w:jc w:val="both"/>
        <w:rPr>
          <w:lang w:val="es-MX"/>
        </w:rPr>
      </w:pPr>
      <w:r>
        <w:rPr>
          <w:lang w:val="es-MX"/>
        </w:rPr>
        <w:t>2006</w:t>
      </w:r>
      <w:r>
        <w:rPr>
          <w:lang w:val="es-MX"/>
        </w:rPr>
        <w:tab/>
      </w:r>
      <w:r w:rsidR="00622808">
        <w:rPr>
          <w:lang w:val="es-MX"/>
        </w:rPr>
        <w:t xml:space="preserve"> </w:t>
      </w:r>
      <w:r>
        <w:rPr>
          <w:lang w:val="es-MX"/>
        </w:rPr>
        <w:t>Curso de Trabajo Social Comunitario</w:t>
      </w:r>
    </w:p>
    <w:p w:rsidR="00F947DA" w:rsidRDefault="00223758">
      <w:pPr>
        <w:pStyle w:val="Sinespaciado1"/>
        <w:ind w:firstLine="708"/>
        <w:jc w:val="both"/>
        <w:rPr>
          <w:lang w:val="es-MX"/>
        </w:rPr>
      </w:pPr>
      <w:r>
        <w:rPr>
          <w:lang w:val="es-MX"/>
        </w:rPr>
        <w:t xml:space="preserve">2012      </w:t>
      </w:r>
      <w:r w:rsidR="00F947DA">
        <w:rPr>
          <w:lang w:val="es-MX"/>
        </w:rPr>
        <w:t xml:space="preserve"> Ley de Trasparencia y Acceso a la Información Pública del Distrito Federal”</w:t>
      </w:r>
    </w:p>
    <w:p w:rsidR="00F947DA" w:rsidRDefault="00223758">
      <w:pPr>
        <w:pStyle w:val="Sinespaciado1"/>
        <w:ind w:firstLine="708"/>
        <w:jc w:val="both"/>
        <w:rPr>
          <w:lang w:val="es-MX"/>
        </w:rPr>
      </w:pPr>
      <w:r>
        <w:rPr>
          <w:lang w:val="es-MX"/>
        </w:rPr>
        <w:t xml:space="preserve">2012       Ley de Protección de Datos Personales para el Distrito Federal” </w:t>
      </w:r>
    </w:p>
    <w:p w:rsidR="00223758" w:rsidRDefault="00622808">
      <w:pPr>
        <w:pStyle w:val="Sinespaciado1"/>
        <w:ind w:firstLine="708"/>
        <w:jc w:val="both"/>
        <w:rPr>
          <w:lang w:val="es-MX"/>
        </w:rPr>
      </w:pPr>
      <w:r>
        <w:rPr>
          <w:lang w:val="es-MX"/>
        </w:rPr>
        <w:t xml:space="preserve">2012     </w:t>
      </w:r>
      <w:r w:rsidR="00223758">
        <w:rPr>
          <w:lang w:val="es-MX"/>
        </w:rPr>
        <w:t xml:space="preserve">  Ética Pública”</w:t>
      </w:r>
    </w:p>
    <w:p w:rsidR="00223758" w:rsidRDefault="00622808">
      <w:pPr>
        <w:pStyle w:val="Sinespaciado1"/>
        <w:ind w:firstLine="708"/>
        <w:jc w:val="both"/>
        <w:rPr>
          <w:lang w:val="es-MX"/>
        </w:rPr>
      </w:pPr>
      <w:r>
        <w:rPr>
          <w:lang w:val="es-MX"/>
        </w:rPr>
        <w:t xml:space="preserve">2016        </w:t>
      </w:r>
      <w:r w:rsidR="00223758">
        <w:rPr>
          <w:lang w:val="es-MX"/>
        </w:rPr>
        <w:t>Inteligencia Emocional y Manejo del Estrés</w:t>
      </w:r>
    </w:p>
    <w:p w:rsidR="00223758" w:rsidRDefault="001471B5">
      <w:pPr>
        <w:pStyle w:val="Sinespaciado1"/>
        <w:ind w:firstLine="708"/>
        <w:jc w:val="both"/>
        <w:rPr>
          <w:lang w:val="es-MX"/>
        </w:rPr>
      </w:pPr>
      <w:r>
        <w:rPr>
          <w:lang w:val="es-MX"/>
        </w:rPr>
        <w:t>2016        Relaciones Interpersonales y Asertividad</w:t>
      </w:r>
    </w:p>
    <w:p w:rsidR="001471B5" w:rsidRDefault="001471B5">
      <w:pPr>
        <w:pStyle w:val="Sinespaciado1"/>
        <w:ind w:firstLine="708"/>
        <w:jc w:val="both"/>
        <w:rPr>
          <w:lang w:val="es-MX"/>
        </w:rPr>
      </w:pPr>
      <w:r>
        <w:rPr>
          <w:lang w:val="es-MX"/>
        </w:rPr>
        <w:t xml:space="preserve">2016      </w:t>
      </w:r>
      <w:r w:rsidR="00622808">
        <w:rPr>
          <w:lang w:val="es-MX"/>
        </w:rPr>
        <w:t xml:space="preserve"> </w:t>
      </w:r>
      <w:r>
        <w:rPr>
          <w:lang w:val="es-MX"/>
        </w:rPr>
        <w:t xml:space="preserve"> Introducción a Brigadas de Protección Civil</w:t>
      </w:r>
    </w:p>
    <w:p w:rsidR="001471B5" w:rsidRDefault="001471B5">
      <w:pPr>
        <w:pStyle w:val="Sinespaciado1"/>
        <w:ind w:firstLine="708"/>
        <w:jc w:val="both"/>
        <w:rPr>
          <w:lang w:val="es-MX"/>
        </w:rPr>
      </w:pPr>
      <w:r>
        <w:rPr>
          <w:lang w:val="es-MX"/>
        </w:rPr>
        <w:t xml:space="preserve">2016       Gestión y Conservación del Patrimonio ambiental de la zona reconocida por la UNESCO como Patrimonio Mundial de la Humanidad en </w:t>
      </w:r>
      <w:r w:rsidR="00622808">
        <w:rPr>
          <w:lang w:val="es-MX"/>
        </w:rPr>
        <w:t>Xochimilco, Tláhuac y Milpa Alta</w:t>
      </w:r>
    </w:p>
    <w:p w:rsidR="009D031B" w:rsidRDefault="009D031B">
      <w:pPr>
        <w:pStyle w:val="Sinespaciado1"/>
        <w:jc w:val="both"/>
        <w:rPr>
          <w:lang w:val="es-MX"/>
        </w:rPr>
      </w:pPr>
    </w:p>
    <w:p w:rsidR="009D031B" w:rsidRDefault="009D031B">
      <w:pPr>
        <w:pStyle w:val="Sinespaciado1"/>
        <w:pBdr>
          <w:bottom w:val="single" w:sz="8" w:space="1" w:color="000000"/>
        </w:pBdr>
        <w:jc w:val="both"/>
        <w:rPr>
          <w:b/>
          <w:lang w:val="es-MX"/>
        </w:rPr>
      </w:pPr>
    </w:p>
    <w:p w:rsidR="00650F12" w:rsidRDefault="00650F12">
      <w:pPr>
        <w:pStyle w:val="Sinespaciado1"/>
        <w:pBdr>
          <w:bottom w:val="single" w:sz="8" w:space="1" w:color="000000"/>
        </w:pBdr>
        <w:jc w:val="both"/>
        <w:rPr>
          <w:lang w:val="es-MX"/>
        </w:rPr>
      </w:pPr>
    </w:p>
    <w:p w:rsidR="009D031B" w:rsidRDefault="009D031B">
      <w:pPr>
        <w:pStyle w:val="Sinespaciado1"/>
        <w:pBdr>
          <w:bottom w:val="single" w:sz="8" w:space="1" w:color="000000"/>
        </w:pBdr>
        <w:jc w:val="both"/>
        <w:rPr>
          <w:lang w:val="es-MX"/>
        </w:rPr>
      </w:pPr>
      <w:r>
        <w:rPr>
          <w:b/>
          <w:lang w:val="es-MX"/>
        </w:rPr>
        <w:t>Otras Habilidades.</w:t>
      </w:r>
    </w:p>
    <w:p w:rsidR="009D031B" w:rsidRDefault="009D031B">
      <w:pPr>
        <w:pStyle w:val="Sinespaciado1"/>
        <w:ind w:left="708"/>
        <w:jc w:val="both"/>
      </w:pPr>
    </w:p>
    <w:sectPr w:rsidR="009D031B" w:rsidSect="00220F75">
      <w:pgSz w:w="11906" w:h="16838"/>
      <w:pgMar w:top="1417" w:right="1701" w:bottom="141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0"/>
        </w:tabs>
        <w:ind w:left="142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3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2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D0A61"/>
    <w:rsid w:val="001471B5"/>
    <w:rsid w:val="00220F75"/>
    <w:rsid w:val="00223758"/>
    <w:rsid w:val="00243C62"/>
    <w:rsid w:val="00622808"/>
    <w:rsid w:val="00650F12"/>
    <w:rsid w:val="009D031B"/>
    <w:rsid w:val="00AD0A61"/>
    <w:rsid w:val="00D20F40"/>
    <w:rsid w:val="00F9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75"/>
    <w:pPr>
      <w:suppressAutoHyphens/>
      <w:spacing w:after="200" w:line="276" w:lineRule="auto"/>
    </w:pPr>
    <w:rPr>
      <w:rFonts w:ascii="Calibri" w:eastAsia="SimSun" w:hAnsi="Calibri" w:cs="font397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220F75"/>
    <w:rPr>
      <w:rFonts w:ascii="Wingdings" w:hAnsi="Wingdings" w:cs="Wingdings"/>
    </w:rPr>
  </w:style>
  <w:style w:type="character" w:customStyle="1" w:styleId="WW8Num1z1">
    <w:name w:val="WW8Num1z1"/>
    <w:rsid w:val="00220F75"/>
    <w:rPr>
      <w:rFonts w:ascii="Courier New" w:hAnsi="Courier New" w:cs="Courier New"/>
    </w:rPr>
  </w:style>
  <w:style w:type="character" w:customStyle="1" w:styleId="WW8Num1z3">
    <w:name w:val="WW8Num1z3"/>
    <w:rsid w:val="00220F75"/>
    <w:rPr>
      <w:rFonts w:ascii="Symbol" w:hAnsi="Symbol" w:cs="Symbol"/>
    </w:rPr>
  </w:style>
  <w:style w:type="character" w:customStyle="1" w:styleId="WW8Num2z0">
    <w:name w:val="WW8Num2z0"/>
    <w:rsid w:val="00220F75"/>
    <w:rPr>
      <w:rFonts w:ascii="Wingdings" w:hAnsi="Wingdings" w:cs="Wingdings"/>
    </w:rPr>
  </w:style>
  <w:style w:type="character" w:customStyle="1" w:styleId="WW8Num2z1">
    <w:name w:val="WW8Num2z1"/>
    <w:rsid w:val="00220F75"/>
    <w:rPr>
      <w:rFonts w:ascii="Courier New" w:hAnsi="Courier New" w:cs="Courier New"/>
    </w:rPr>
  </w:style>
  <w:style w:type="character" w:customStyle="1" w:styleId="WW8Num2z3">
    <w:name w:val="WW8Num2z3"/>
    <w:rsid w:val="00220F75"/>
    <w:rPr>
      <w:rFonts w:ascii="Symbol" w:hAnsi="Symbol" w:cs="Symbol"/>
    </w:rPr>
  </w:style>
  <w:style w:type="character" w:customStyle="1" w:styleId="WW8Num3z0">
    <w:name w:val="WW8Num3z0"/>
    <w:rsid w:val="00220F75"/>
    <w:rPr>
      <w:rFonts w:ascii="Symbol" w:hAnsi="Symbol" w:cs="Symbol"/>
    </w:rPr>
  </w:style>
  <w:style w:type="character" w:customStyle="1" w:styleId="WW8Num3z1">
    <w:name w:val="WW8Num3z1"/>
    <w:rsid w:val="00220F75"/>
    <w:rPr>
      <w:rFonts w:ascii="Courier New" w:hAnsi="Courier New" w:cs="Courier New"/>
    </w:rPr>
  </w:style>
  <w:style w:type="character" w:customStyle="1" w:styleId="WW8Num3z2">
    <w:name w:val="WW8Num3z2"/>
    <w:rsid w:val="00220F75"/>
    <w:rPr>
      <w:rFonts w:ascii="Wingdings" w:hAnsi="Wingdings" w:cs="Wingdings"/>
    </w:rPr>
  </w:style>
  <w:style w:type="character" w:customStyle="1" w:styleId="WW8Num4z0">
    <w:name w:val="WW8Num4z0"/>
    <w:rsid w:val="00220F75"/>
  </w:style>
  <w:style w:type="character" w:customStyle="1" w:styleId="WW8Num4z1">
    <w:name w:val="WW8Num4z1"/>
    <w:rsid w:val="00220F75"/>
  </w:style>
  <w:style w:type="character" w:customStyle="1" w:styleId="WW8Num4z2">
    <w:name w:val="WW8Num4z2"/>
    <w:rsid w:val="00220F75"/>
  </w:style>
  <w:style w:type="character" w:customStyle="1" w:styleId="WW8Num4z3">
    <w:name w:val="WW8Num4z3"/>
    <w:rsid w:val="00220F75"/>
  </w:style>
  <w:style w:type="character" w:customStyle="1" w:styleId="WW8Num4z4">
    <w:name w:val="WW8Num4z4"/>
    <w:rsid w:val="00220F75"/>
  </w:style>
  <w:style w:type="character" w:customStyle="1" w:styleId="WW8Num4z5">
    <w:name w:val="WW8Num4z5"/>
    <w:rsid w:val="00220F75"/>
  </w:style>
  <w:style w:type="character" w:customStyle="1" w:styleId="WW8Num4z6">
    <w:name w:val="WW8Num4z6"/>
    <w:rsid w:val="00220F75"/>
  </w:style>
  <w:style w:type="character" w:customStyle="1" w:styleId="WW8Num4z7">
    <w:name w:val="WW8Num4z7"/>
    <w:rsid w:val="00220F75"/>
  </w:style>
  <w:style w:type="character" w:customStyle="1" w:styleId="WW8Num4z8">
    <w:name w:val="WW8Num4z8"/>
    <w:rsid w:val="00220F75"/>
  </w:style>
  <w:style w:type="character" w:customStyle="1" w:styleId="Fuentedeprrafopredeter1">
    <w:name w:val="Fuente de párrafo predeter.1"/>
    <w:rsid w:val="00220F75"/>
  </w:style>
  <w:style w:type="character" w:styleId="Hipervnculo">
    <w:name w:val="Hyperlink"/>
    <w:rsid w:val="00220F75"/>
    <w:rPr>
      <w:color w:val="0000FF"/>
      <w:u w:val="single"/>
    </w:rPr>
  </w:style>
  <w:style w:type="character" w:customStyle="1" w:styleId="ListLabel1">
    <w:name w:val="ListLabel 1"/>
    <w:rsid w:val="00220F75"/>
    <w:rPr>
      <w:rFonts w:cs="Courier New"/>
    </w:rPr>
  </w:style>
  <w:style w:type="paragraph" w:customStyle="1" w:styleId="Encabezado1">
    <w:name w:val="Encabezado1"/>
    <w:basedOn w:val="Normal"/>
    <w:next w:val="Textoindependiente"/>
    <w:rsid w:val="00220F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220F75"/>
    <w:pPr>
      <w:spacing w:after="120"/>
    </w:pPr>
  </w:style>
  <w:style w:type="paragraph" w:styleId="Lista">
    <w:name w:val="List"/>
    <w:basedOn w:val="Textoindependiente"/>
    <w:rsid w:val="00220F75"/>
    <w:rPr>
      <w:rFonts w:cs="Mangal"/>
    </w:rPr>
  </w:style>
  <w:style w:type="paragraph" w:customStyle="1" w:styleId="Etiqueta">
    <w:name w:val="Etiqueta"/>
    <w:basedOn w:val="Normal"/>
    <w:rsid w:val="00220F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20F75"/>
    <w:pPr>
      <w:suppressLineNumbers/>
    </w:pPr>
    <w:rPr>
      <w:rFonts w:cs="Mangal"/>
    </w:rPr>
  </w:style>
  <w:style w:type="paragraph" w:customStyle="1" w:styleId="Sinespaciado1">
    <w:name w:val="Sin espaciado1"/>
    <w:rsid w:val="00220F75"/>
    <w:pPr>
      <w:suppressAutoHyphens/>
      <w:spacing w:line="100" w:lineRule="atLeast"/>
    </w:pPr>
    <w:rPr>
      <w:rFonts w:ascii="Calibri" w:eastAsia="SimSun" w:hAnsi="Calibri" w:cs="font397"/>
      <w:sz w:val="22"/>
      <w:szCs w:val="22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 depot</cp:lastModifiedBy>
  <cp:revision>5</cp:revision>
  <cp:lastPrinted>2017-02-21T03:10:00Z</cp:lastPrinted>
  <dcterms:created xsi:type="dcterms:W3CDTF">2017-02-21T03:10:00Z</dcterms:created>
  <dcterms:modified xsi:type="dcterms:W3CDTF">2017-02-21T04:21:00Z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Hogar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