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6B7" w:rsidRPr="00BB00B3" w:rsidRDefault="001136B7" w:rsidP="001136B7">
      <w:pPr>
        <w:tabs>
          <w:tab w:val="left" w:pos="8364"/>
          <w:tab w:val="right" w:pos="9072"/>
        </w:tabs>
        <w:jc w:val="both"/>
        <w:rPr>
          <w:rFonts w:asciiTheme="minorHAnsi" w:hAnsiTheme="minorHAnsi" w:cstheme="minorHAnsi"/>
          <w:b/>
          <w:lang w:val="es-MX"/>
        </w:rPr>
      </w:pPr>
      <w:bookmarkStart w:id="0" w:name="_GoBack"/>
      <w:bookmarkEnd w:id="0"/>
      <w:r w:rsidRPr="00BB00B3">
        <w:rPr>
          <w:rFonts w:asciiTheme="minorHAnsi" w:hAnsiTheme="minorHAnsi" w:cstheme="minorHAnsi"/>
          <w:lang w:val="es-MX"/>
        </w:rPr>
        <w:t xml:space="preserve">PRIMER CONVENIO MODIFICATORIO AL CONTRATO DE </w:t>
      </w:r>
      <w:r w:rsidRPr="001136B7">
        <w:rPr>
          <w:rFonts w:asciiTheme="minorHAnsi" w:hAnsiTheme="minorHAnsi" w:cstheme="minorHAnsi"/>
          <w:b/>
          <w:lang w:val="es-MX"/>
        </w:rPr>
        <w:t>SERVICIO DE MANTENIMIENTO PREVENTIVO Y/O CORRECTIVO A IMPRESORAS</w:t>
      </w:r>
      <w:r w:rsidRPr="00BB00B3">
        <w:rPr>
          <w:rFonts w:asciiTheme="minorHAnsi" w:hAnsiTheme="minorHAnsi" w:cstheme="minorHAnsi"/>
          <w:lang w:val="es-MX"/>
        </w:rPr>
        <w:t xml:space="preserve">, NÚMERO </w:t>
      </w:r>
      <w:r w:rsidRPr="00BB00B3">
        <w:rPr>
          <w:rFonts w:asciiTheme="minorHAnsi" w:hAnsiTheme="minorHAnsi" w:cstheme="minorHAnsi"/>
          <w:b/>
          <w:lang w:val="es-MX"/>
        </w:rPr>
        <w:t>HCBDF/0</w:t>
      </w:r>
      <w:r>
        <w:rPr>
          <w:rFonts w:asciiTheme="minorHAnsi" w:hAnsiTheme="minorHAnsi" w:cstheme="minorHAnsi"/>
          <w:b/>
          <w:lang w:val="es-MX"/>
        </w:rPr>
        <w:t>34</w:t>
      </w:r>
      <w:r w:rsidRPr="00BB00B3">
        <w:rPr>
          <w:rFonts w:asciiTheme="minorHAnsi" w:hAnsiTheme="minorHAnsi" w:cstheme="minorHAnsi"/>
          <w:b/>
          <w:lang w:val="es-MX"/>
        </w:rPr>
        <w:t>/2018</w:t>
      </w:r>
      <w:r w:rsidRPr="00BB00B3">
        <w:rPr>
          <w:rFonts w:asciiTheme="minorHAnsi" w:hAnsiTheme="minorHAnsi" w:cstheme="minorHAnsi"/>
          <w:lang w:val="es-MX"/>
        </w:rPr>
        <w:t>,</w:t>
      </w:r>
      <w:r w:rsidRPr="00BB00B3">
        <w:rPr>
          <w:rFonts w:asciiTheme="minorHAnsi" w:hAnsiTheme="minorHAnsi" w:cstheme="minorHAnsi"/>
          <w:b/>
          <w:lang w:val="es-MX"/>
        </w:rPr>
        <w:t xml:space="preserve"> </w:t>
      </w:r>
      <w:r w:rsidRPr="00BB00B3">
        <w:rPr>
          <w:rFonts w:asciiTheme="minorHAnsi" w:hAnsiTheme="minorHAnsi" w:cstheme="minorHAnsi"/>
          <w:lang w:val="es-MX"/>
        </w:rPr>
        <w:t xml:space="preserve">QUE CELEBRAN POR UNA PARTE EL HEROICO CUERPO DE BOMBEROS DEL DISTRITO FEDERAL, A QUIEN EN LO SUCESIVO SE LE DENOMINARÁ COMO </w:t>
      </w:r>
      <w:r w:rsidRPr="00BB00B3">
        <w:rPr>
          <w:rFonts w:asciiTheme="minorHAnsi" w:hAnsiTheme="minorHAnsi" w:cstheme="minorHAnsi"/>
          <w:b/>
          <w:bCs/>
          <w:iCs/>
          <w:lang w:val="es-MX"/>
        </w:rPr>
        <w:t>“EL HCBDF”</w:t>
      </w:r>
      <w:r w:rsidRPr="00BB00B3">
        <w:rPr>
          <w:rFonts w:asciiTheme="minorHAnsi" w:hAnsiTheme="minorHAnsi" w:cstheme="minorHAnsi"/>
          <w:bCs/>
          <w:iCs/>
          <w:lang w:val="es-MX"/>
        </w:rPr>
        <w:t>,</w:t>
      </w:r>
      <w:r w:rsidRPr="00BB00B3">
        <w:rPr>
          <w:rFonts w:asciiTheme="minorHAnsi" w:hAnsiTheme="minorHAnsi" w:cstheme="minorHAnsi"/>
          <w:bCs/>
          <w:lang w:val="es-MX"/>
        </w:rPr>
        <w:t xml:space="preserve"> </w:t>
      </w:r>
      <w:r w:rsidRPr="00BB00B3">
        <w:rPr>
          <w:rFonts w:asciiTheme="minorHAnsi" w:hAnsiTheme="minorHAnsi" w:cstheme="minorHAnsi"/>
          <w:lang w:val="es-MX"/>
        </w:rPr>
        <w:t xml:space="preserve">REPRESENTADO EN ESTE ACTO POR EL PRIMER </w:t>
      </w:r>
      <w:r>
        <w:rPr>
          <w:rFonts w:asciiTheme="minorHAnsi" w:hAnsiTheme="minorHAnsi" w:cstheme="minorHAnsi"/>
          <w:lang w:val="es-MX"/>
        </w:rPr>
        <w:t xml:space="preserve">SUPERINTENDENTE </w:t>
      </w:r>
      <w:r>
        <w:rPr>
          <w:rFonts w:asciiTheme="minorHAnsi" w:hAnsiTheme="minorHAnsi" w:cstheme="minorHAnsi"/>
          <w:b/>
          <w:lang w:val="es-MX"/>
        </w:rPr>
        <w:t>JORGE CORTES HERNANDEZ</w:t>
      </w:r>
      <w:r w:rsidRPr="00BB00B3">
        <w:rPr>
          <w:rFonts w:asciiTheme="minorHAnsi" w:hAnsiTheme="minorHAnsi" w:cstheme="minorHAnsi"/>
          <w:lang w:val="es-MX"/>
        </w:rPr>
        <w:t xml:space="preserve">, DIRECTOR </w:t>
      </w:r>
      <w:r>
        <w:rPr>
          <w:rFonts w:asciiTheme="minorHAnsi" w:hAnsiTheme="minorHAnsi" w:cstheme="minorHAnsi"/>
          <w:lang w:val="es-MX"/>
        </w:rPr>
        <w:t>GENERAL</w:t>
      </w:r>
      <w:r w:rsidRPr="00BB00B3">
        <w:rPr>
          <w:rFonts w:asciiTheme="minorHAnsi" w:hAnsiTheme="minorHAnsi" w:cstheme="minorHAnsi"/>
          <w:lang w:val="es-MX"/>
        </w:rPr>
        <w:t xml:space="preserve">, </w:t>
      </w:r>
      <w:r w:rsidRPr="00BB00B3">
        <w:rPr>
          <w:rFonts w:asciiTheme="minorHAnsi" w:hAnsiTheme="minorHAnsi" w:cstheme="minorHAnsi"/>
          <w:bCs/>
        </w:rPr>
        <w:t>CON LA ASISTENCIA DEL LIC.</w:t>
      </w:r>
      <w:r w:rsidRPr="00BB00B3">
        <w:rPr>
          <w:rFonts w:asciiTheme="minorHAnsi" w:hAnsiTheme="minorHAnsi" w:cstheme="minorHAnsi"/>
          <w:b/>
          <w:bCs/>
        </w:rPr>
        <w:t xml:space="preserve"> </w:t>
      </w:r>
      <w:r>
        <w:rPr>
          <w:rFonts w:asciiTheme="minorHAnsi" w:hAnsiTheme="minorHAnsi" w:cstheme="minorHAnsi"/>
          <w:b/>
          <w:bCs/>
        </w:rPr>
        <w:t>EDILBERTO JULIO BELTRÁN</w:t>
      </w:r>
      <w:r w:rsidRPr="00BB00B3">
        <w:rPr>
          <w:rFonts w:asciiTheme="minorHAnsi" w:hAnsiTheme="minorHAnsi" w:cstheme="minorHAnsi"/>
          <w:b/>
          <w:bCs/>
        </w:rPr>
        <w:t xml:space="preserve">, </w:t>
      </w:r>
      <w:r w:rsidRPr="00BB00B3">
        <w:rPr>
          <w:rFonts w:asciiTheme="minorHAnsi" w:hAnsiTheme="minorHAnsi" w:cstheme="minorHAnsi"/>
          <w:bCs/>
        </w:rPr>
        <w:t>EN SU CARÁCTER DE DIRECTOR ADMINISTRATIVO</w:t>
      </w:r>
      <w:r>
        <w:rPr>
          <w:rFonts w:asciiTheme="minorHAnsi" w:hAnsiTheme="minorHAnsi" w:cstheme="minorHAnsi"/>
          <w:bCs/>
        </w:rPr>
        <w:t xml:space="preserve">, C. SEGUNDO SUPERINTENDENTE </w:t>
      </w:r>
      <w:r w:rsidRPr="00A46817">
        <w:rPr>
          <w:rFonts w:asciiTheme="minorHAnsi" w:hAnsiTheme="minorHAnsi" w:cstheme="minorHAnsi"/>
          <w:b/>
          <w:bCs/>
        </w:rPr>
        <w:t>JESÚS MABEL VÁZQUEZ ABARCA</w:t>
      </w:r>
      <w:r>
        <w:rPr>
          <w:rFonts w:asciiTheme="minorHAnsi" w:hAnsiTheme="minorHAnsi" w:cstheme="minorHAnsi"/>
          <w:b/>
          <w:bCs/>
        </w:rPr>
        <w:t xml:space="preserve">, </w:t>
      </w:r>
      <w:r w:rsidRPr="00A46817">
        <w:rPr>
          <w:rFonts w:asciiTheme="minorHAnsi" w:hAnsiTheme="minorHAnsi" w:cstheme="minorHAnsi"/>
          <w:bCs/>
        </w:rPr>
        <w:t>SUBDIRECTOR DE RECURSOS MATERIALES Y SERVICIOS GENERALES</w:t>
      </w:r>
      <w:r w:rsidRPr="00BB00B3">
        <w:rPr>
          <w:rFonts w:asciiTheme="minorHAnsi" w:hAnsiTheme="minorHAnsi" w:cstheme="minorHAnsi"/>
          <w:bCs/>
        </w:rPr>
        <w:t xml:space="preserve"> Y LA LICENCIADA </w:t>
      </w:r>
      <w:r w:rsidRPr="00BB00B3">
        <w:rPr>
          <w:rFonts w:asciiTheme="minorHAnsi" w:hAnsiTheme="minorHAnsi" w:cstheme="minorHAnsi"/>
          <w:b/>
          <w:bCs/>
        </w:rPr>
        <w:t>JOCELYN JIMÉNEZ HERNANDEZ</w:t>
      </w:r>
      <w:r w:rsidRPr="00BB00B3">
        <w:rPr>
          <w:rFonts w:asciiTheme="minorHAnsi" w:hAnsiTheme="minorHAnsi" w:cstheme="minorHAnsi"/>
          <w:bCs/>
        </w:rPr>
        <w:t xml:space="preserve">, </w:t>
      </w:r>
      <w:r>
        <w:rPr>
          <w:rFonts w:asciiTheme="minorHAnsi" w:hAnsiTheme="minorHAnsi" w:cstheme="minorHAnsi"/>
          <w:bCs/>
        </w:rPr>
        <w:t>SUBDIRECTORA JURÍDICA</w:t>
      </w:r>
      <w:r w:rsidRPr="00BB00B3">
        <w:rPr>
          <w:rFonts w:asciiTheme="minorHAnsi" w:hAnsiTheme="minorHAnsi" w:cstheme="minorHAnsi"/>
          <w:bCs/>
        </w:rPr>
        <w:t xml:space="preserve"> </w:t>
      </w:r>
      <w:r w:rsidRPr="00BB00B3">
        <w:rPr>
          <w:rFonts w:asciiTheme="minorHAnsi" w:hAnsiTheme="minorHAnsi" w:cstheme="minorHAnsi"/>
          <w:lang w:val="es-MX"/>
        </w:rPr>
        <w:t xml:space="preserve">Y POR LA OTRA, </w:t>
      </w:r>
      <w:r w:rsidRPr="001136B7">
        <w:rPr>
          <w:rFonts w:asciiTheme="minorHAnsi" w:hAnsiTheme="minorHAnsi" w:cstheme="minorHAnsi"/>
          <w:lang w:val="es-MX"/>
        </w:rPr>
        <w:t xml:space="preserve">LA PERSONA FÍSICA </w:t>
      </w:r>
      <w:r w:rsidRPr="001136B7">
        <w:rPr>
          <w:rFonts w:asciiTheme="minorHAnsi" w:hAnsiTheme="minorHAnsi" w:cstheme="minorHAnsi"/>
          <w:b/>
          <w:lang w:val="es-MX"/>
        </w:rPr>
        <w:t>MIGUEL ÁNGEL JUÁREZ LÓPEZ</w:t>
      </w:r>
      <w:r w:rsidRPr="00BB00B3">
        <w:rPr>
          <w:rFonts w:ascii="Calibri" w:hAnsi="Calibri" w:cs="Arial"/>
        </w:rPr>
        <w:t xml:space="preserve">, </w:t>
      </w:r>
      <w:r w:rsidRPr="00BB00B3">
        <w:rPr>
          <w:rFonts w:asciiTheme="minorHAnsi" w:hAnsiTheme="minorHAnsi" w:cstheme="minorHAnsi"/>
          <w:lang w:val="es-MX"/>
        </w:rPr>
        <w:t xml:space="preserve">A QUIEN EN LO SUCESIVO SE LE DENOMINARÁ COMO </w:t>
      </w:r>
      <w:r w:rsidRPr="00BB00B3">
        <w:rPr>
          <w:rFonts w:asciiTheme="minorHAnsi" w:hAnsiTheme="minorHAnsi" w:cstheme="minorHAnsi"/>
          <w:b/>
          <w:bCs/>
          <w:lang w:val="es-MX"/>
        </w:rPr>
        <w:t>"</w:t>
      </w:r>
      <w:r w:rsidRPr="00BB00B3">
        <w:rPr>
          <w:rFonts w:asciiTheme="minorHAnsi" w:hAnsiTheme="minorHAnsi" w:cstheme="minorHAnsi"/>
          <w:b/>
        </w:rPr>
        <w:t>EL PROVEEDOR</w:t>
      </w:r>
      <w:r w:rsidRPr="00BB00B3">
        <w:rPr>
          <w:rFonts w:asciiTheme="minorHAnsi" w:hAnsiTheme="minorHAnsi" w:cstheme="minorHAnsi"/>
          <w:lang w:val="es-MX"/>
        </w:rPr>
        <w:t>", AL TENOR DE LOS SIGUIENTES ANTECEDENTES, DECLARACIONES Y CLÁUSULAS: --------------------------------------</w:t>
      </w:r>
      <w:r>
        <w:rPr>
          <w:rFonts w:asciiTheme="minorHAnsi" w:hAnsiTheme="minorHAnsi" w:cstheme="minorHAnsi"/>
          <w:lang w:val="es-MX"/>
        </w:rPr>
        <w:t>--------------------------</w:t>
      </w:r>
      <w:r w:rsidRPr="00BB00B3">
        <w:rPr>
          <w:rFonts w:asciiTheme="minorHAnsi" w:hAnsiTheme="minorHAnsi" w:cstheme="minorHAnsi"/>
          <w:lang w:val="es-MX"/>
        </w:rPr>
        <w:t>----------------------------------------------------------------------------------</w:t>
      </w:r>
    </w:p>
    <w:p w:rsidR="001136B7" w:rsidRPr="0082618F" w:rsidRDefault="001136B7" w:rsidP="001136B7">
      <w:pPr>
        <w:pStyle w:val="Textoindependiente21"/>
        <w:spacing w:before="0" w:line="240" w:lineRule="auto"/>
        <w:rPr>
          <w:rFonts w:asciiTheme="minorHAnsi" w:hAnsiTheme="minorHAnsi" w:cstheme="minorHAnsi"/>
          <w:b/>
          <w:bCs/>
          <w:sz w:val="20"/>
          <w:lang w:val="es-MX"/>
        </w:rPr>
      </w:pPr>
    </w:p>
    <w:p w:rsidR="001136B7" w:rsidRPr="0082618F" w:rsidRDefault="001136B7" w:rsidP="001136B7">
      <w:pPr>
        <w:pStyle w:val="Textoindependiente21"/>
        <w:spacing w:before="0" w:line="240" w:lineRule="auto"/>
        <w:jc w:val="center"/>
        <w:rPr>
          <w:rFonts w:asciiTheme="minorHAnsi" w:hAnsiTheme="minorHAnsi" w:cstheme="minorHAnsi"/>
          <w:bCs/>
          <w:sz w:val="20"/>
          <w:lang w:val="es-MX"/>
        </w:rPr>
      </w:pPr>
      <w:r w:rsidRPr="0082618F">
        <w:rPr>
          <w:rFonts w:asciiTheme="minorHAnsi" w:hAnsiTheme="minorHAnsi" w:cstheme="minorHAnsi"/>
          <w:bCs/>
          <w:sz w:val="20"/>
          <w:lang w:val="es-MX"/>
        </w:rPr>
        <w:t>---------------------------------------------------------------------</w:t>
      </w:r>
      <w:r w:rsidRPr="0082618F">
        <w:rPr>
          <w:rFonts w:asciiTheme="minorHAnsi" w:hAnsiTheme="minorHAnsi" w:cstheme="minorHAnsi"/>
          <w:b/>
          <w:bCs/>
          <w:sz w:val="20"/>
          <w:lang w:val="es-MX"/>
        </w:rPr>
        <w:t xml:space="preserve"> A N T E C E D E N T E S </w:t>
      </w:r>
      <w:r w:rsidRPr="0082618F">
        <w:rPr>
          <w:rFonts w:asciiTheme="minorHAnsi" w:hAnsiTheme="minorHAnsi" w:cstheme="minorHAnsi"/>
          <w:bCs/>
          <w:sz w:val="20"/>
          <w:lang w:val="es-MX"/>
        </w:rPr>
        <w:t>---------------------------------------------------------------</w:t>
      </w:r>
    </w:p>
    <w:p w:rsidR="001136B7" w:rsidRPr="0082618F" w:rsidRDefault="001136B7" w:rsidP="001136B7">
      <w:pPr>
        <w:pStyle w:val="Textoindependiente21"/>
        <w:spacing w:before="0" w:line="240" w:lineRule="auto"/>
        <w:ind w:left="567" w:hanging="567"/>
        <w:jc w:val="both"/>
        <w:rPr>
          <w:rFonts w:asciiTheme="minorHAnsi" w:hAnsiTheme="minorHAnsi" w:cstheme="minorHAnsi"/>
          <w:sz w:val="20"/>
        </w:rPr>
      </w:pPr>
    </w:p>
    <w:p w:rsidR="001136B7" w:rsidRPr="0082618F" w:rsidRDefault="001136B7" w:rsidP="001136B7">
      <w:pPr>
        <w:pStyle w:val="Textoindependiente21"/>
        <w:spacing w:before="0" w:line="240" w:lineRule="auto"/>
        <w:ind w:left="567" w:hanging="567"/>
        <w:jc w:val="both"/>
        <w:rPr>
          <w:rFonts w:asciiTheme="minorHAnsi" w:hAnsiTheme="minorHAnsi" w:cstheme="minorHAnsi"/>
          <w:sz w:val="20"/>
          <w:lang w:val="es-MX"/>
        </w:rPr>
      </w:pPr>
      <w:r w:rsidRPr="0082618F">
        <w:rPr>
          <w:rFonts w:asciiTheme="minorHAnsi" w:hAnsiTheme="minorHAnsi" w:cstheme="minorHAnsi"/>
          <w:b/>
          <w:bCs/>
          <w:i/>
          <w:sz w:val="20"/>
          <w:lang w:val="es-MX"/>
        </w:rPr>
        <w:t>1.-</w:t>
      </w:r>
      <w:r w:rsidRPr="0082618F">
        <w:rPr>
          <w:rFonts w:asciiTheme="minorHAnsi" w:hAnsiTheme="minorHAnsi" w:cstheme="minorHAnsi"/>
          <w:sz w:val="20"/>
          <w:lang w:val="es-MX"/>
        </w:rPr>
        <w:tab/>
        <w:t xml:space="preserve">CON FECHA </w:t>
      </w:r>
      <w:r>
        <w:rPr>
          <w:rFonts w:asciiTheme="minorHAnsi" w:hAnsiTheme="minorHAnsi" w:cstheme="minorHAnsi"/>
          <w:sz w:val="20"/>
          <w:lang w:val="es-MX"/>
        </w:rPr>
        <w:t xml:space="preserve">25 DE SEPTIEMBRE </w:t>
      </w:r>
      <w:r w:rsidRPr="0082618F">
        <w:rPr>
          <w:rFonts w:asciiTheme="minorHAnsi" w:hAnsiTheme="minorHAnsi" w:cstheme="minorHAnsi"/>
          <w:sz w:val="20"/>
          <w:lang w:val="es-MX"/>
        </w:rPr>
        <w:t>DE 201</w:t>
      </w:r>
      <w:r>
        <w:rPr>
          <w:rFonts w:asciiTheme="minorHAnsi" w:hAnsiTheme="minorHAnsi" w:cstheme="minorHAnsi"/>
          <w:sz w:val="20"/>
          <w:lang w:val="es-MX"/>
        </w:rPr>
        <w:t>8</w:t>
      </w:r>
      <w:r w:rsidRPr="0082618F">
        <w:rPr>
          <w:rFonts w:asciiTheme="minorHAnsi" w:hAnsiTheme="minorHAnsi" w:cstheme="minorHAnsi"/>
          <w:sz w:val="20"/>
          <w:lang w:val="es-MX"/>
        </w:rPr>
        <w:t xml:space="preserve"> “</w:t>
      </w:r>
      <w:r w:rsidRPr="0082618F">
        <w:rPr>
          <w:rFonts w:asciiTheme="minorHAnsi" w:hAnsiTheme="minorHAnsi" w:cstheme="minorHAnsi"/>
          <w:b/>
          <w:bCs/>
          <w:iCs/>
          <w:sz w:val="20"/>
          <w:lang w:val="es-MX"/>
        </w:rPr>
        <w:t>EL HCBDF</w:t>
      </w:r>
      <w:r w:rsidRPr="0082618F">
        <w:rPr>
          <w:rFonts w:asciiTheme="minorHAnsi" w:hAnsiTheme="minorHAnsi" w:cstheme="minorHAnsi"/>
          <w:sz w:val="20"/>
          <w:lang w:val="es-MX"/>
        </w:rPr>
        <w:t>” Y “</w:t>
      </w:r>
      <w:r w:rsidRPr="0082618F">
        <w:rPr>
          <w:rFonts w:asciiTheme="minorHAnsi" w:hAnsiTheme="minorHAnsi" w:cstheme="minorHAnsi"/>
          <w:b/>
          <w:sz w:val="20"/>
        </w:rPr>
        <w:t>EL PROVEEDOR</w:t>
      </w:r>
      <w:r w:rsidRPr="0082618F">
        <w:rPr>
          <w:rFonts w:asciiTheme="minorHAnsi" w:hAnsiTheme="minorHAnsi" w:cstheme="minorHAnsi"/>
          <w:sz w:val="20"/>
          <w:lang w:val="es-MX"/>
        </w:rPr>
        <w:t xml:space="preserve">” CELEBRARON CONTRATO DE </w:t>
      </w:r>
      <w:r w:rsidR="006F68C0" w:rsidRPr="006F68C0">
        <w:rPr>
          <w:rFonts w:asciiTheme="minorHAnsi" w:hAnsiTheme="minorHAnsi" w:cstheme="minorHAnsi"/>
          <w:b/>
          <w:sz w:val="20"/>
          <w:lang w:val="es-MX"/>
        </w:rPr>
        <w:t>SERVICIO DE MANTENIMIENTO PREVENTIVO Y/O CORRECTIVO A IMPRESORAS</w:t>
      </w:r>
      <w:r w:rsidRPr="00E66082">
        <w:rPr>
          <w:rFonts w:asciiTheme="minorHAnsi" w:hAnsiTheme="minorHAnsi" w:cstheme="minorHAnsi"/>
          <w:sz w:val="20"/>
          <w:lang w:val="es-MX"/>
        </w:rPr>
        <w:t>,</w:t>
      </w:r>
      <w:r w:rsidRPr="0082618F">
        <w:rPr>
          <w:rFonts w:asciiTheme="minorHAnsi" w:hAnsiTheme="minorHAnsi" w:cstheme="minorHAnsi"/>
          <w:b/>
          <w:sz w:val="20"/>
          <w:lang w:val="es-MX"/>
        </w:rPr>
        <w:t xml:space="preserve"> </w:t>
      </w:r>
      <w:r w:rsidRPr="0082618F">
        <w:rPr>
          <w:rFonts w:asciiTheme="minorHAnsi" w:hAnsiTheme="minorHAnsi" w:cstheme="minorHAnsi"/>
          <w:sz w:val="20"/>
          <w:lang w:val="es-MX"/>
        </w:rPr>
        <w:t xml:space="preserve">NÚMERO </w:t>
      </w:r>
      <w:r w:rsidRPr="0082618F">
        <w:rPr>
          <w:rFonts w:asciiTheme="minorHAnsi" w:hAnsiTheme="minorHAnsi" w:cstheme="minorHAnsi"/>
          <w:b/>
          <w:sz w:val="20"/>
          <w:lang w:val="es-MX"/>
        </w:rPr>
        <w:t>HCBDF/0</w:t>
      </w:r>
      <w:r w:rsidR="006F68C0">
        <w:rPr>
          <w:rFonts w:asciiTheme="minorHAnsi" w:hAnsiTheme="minorHAnsi" w:cstheme="minorHAnsi"/>
          <w:b/>
          <w:sz w:val="20"/>
          <w:lang w:val="es-MX"/>
        </w:rPr>
        <w:t>34</w:t>
      </w:r>
      <w:r w:rsidRPr="0082618F">
        <w:rPr>
          <w:rFonts w:asciiTheme="minorHAnsi" w:hAnsiTheme="minorHAnsi" w:cstheme="minorHAnsi"/>
          <w:b/>
          <w:sz w:val="20"/>
          <w:lang w:val="es-MX"/>
        </w:rPr>
        <w:t>/2018</w:t>
      </w:r>
      <w:r w:rsidRPr="0082618F">
        <w:rPr>
          <w:rFonts w:asciiTheme="minorHAnsi" w:hAnsiTheme="minorHAnsi" w:cstheme="minorHAnsi"/>
          <w:sz w:val="20"/>
          <w:lang w:val="es-MX"/>
        </w:rPr>
        <w:t xml:space="preserve">, CON UNA VIGENCIA A PARTIR DEL DÍA </w:t>
      </w:r>
      <w:r w:rsidR="006F68C0">
        <w:rPr>
          <w:rFonts w:asciiTheme="minorHAnsi" w:hAnsiTheme="minorHAnsi" w:cstheme="minorHAnsi"/>
          <w:sz w:val="20"/>
          <w:lang w:val="es-MX"/>
        </w:rPr>
        <w:t>25</w:t>
      </w:r>
      <w:r w:rsidRPr="0082618F">
        <w:rPr>
          <w:rFonts w:asciiTheme="minorHAnsi" w:hAnsiTheme="minorHAnsi" w:cstheme="minorHAnsi"/>
          <w:sz w:val="20"/>
          <w:lang w:val="es-MX"/>
        </w:rPr>
        <w:t xml:space="preserve"> DE </w:t>
      </w:r>
      <w:r w:rsidR="006F68C0">
        <w:rPr>
          <w:rFonts w:asciiTheme="minorHAnsi" w:hAnsiTheme="minorHAnsi" w:cstheme="minorHAnsi"/>
          <w:sz w:val="20"/>
          <w:lang w:val="es-MX"/>
        </w:rPr>
        <w:t xml:space="preserve">SEPTIEMBRE </w:t>
      </w:r>
      <w:r w:rsidRPr="0082618F">
        <w:rPr>
          <w:rFonts w:asciiTheme="minorHAnsi" w:hAnsiTheme="minorHAnsi" w:cstheme="minorHAnsi"/>
          <w:sz w:val="20"/>
          <w:lang w:val="es-MX"/>
        </w:rPr>
        <w:t xml:space="preserve">DE 2018 AL 31 DE </w:t>
      </w:r>
      <w:r>
        <w:rPr>
          <w:rFonts w:asciiTheme="minorHAnsi" w:hAnsiTheme="minorHAnsi" w:cstheme="minorHAnsi"/>
          <w:sz w:val="20"/>
          <w:lang w:val="es-MX"/>
        </w:rPr>
        <w:t xml:space="preserve">DICIEMBRE </w:t>
      </w:r>
      <w:r w:rsidRPr="0082618F">
        <w:rPr>
          <w:rFonts w:asciiTheme="minorHAnsi" w:hAnsiTheme="minorHAnsi" w:cstheme="minorHAnsi"/>
          <w:sz w:val="20"/>
          <w:lang w:val="es-MX"/>
        </w:rPr>
        <w:t>DE 2018. -----------</w:t>
      </w:r>
      <w:r w:rsidRPr="00BB00B3">
        <w:rPr>
          <w:rFonts w:asciiTheme="minorHAnsi" w:hAnsiTheme="minorHAnsi" w:cstheme="minorHAnsi"/>
          <w:sz w:val="20"/>
          <w:lang w:val="es-MX"/>
        </w:rPr>
        <w:t>----------------------------------------</w:t>
      </w:r>
    </w:p>
    <w:p w:rsidR="001136B7" w:rsidRPr="0082618F" w:rsidRDefault="001136B7" w:rsidP="001136B7">
      <w:pPr>
        <w:pStyle w:val="Textoindependiente21"/>
        <w:spacing w:before="0" w:line="240" w:lineRule="auto"/>
        <w:ind w:left="567" w:hanging="567"/>
        <w:jc w:val="both"/>
        <w:rPr>
          <w:rFonts w:asciiTheme="minorHAnsi" w:hAnsiTheme="minorHAnsi" w:cstheme="minorHAnsi"/>
          <w:sz w:val="20"/>
          <w:lang w:val="es-MX"/>
        </w:rPr>
      </w:pPr>
    </w:p>
    <w:p w:rsidR="001136B7" w:rsidRPr="0082618F" w:rsidRDefault="001136B7" w:rsidP="001136B7">
      <w:pPr>
        <w:pStyle w:val="Textoindependiente21"/>
        <w:spacing w:before="0" w:line="240" w:lineRule="auto"/>
        <w:ind w:left="567" w:hanging="567"/>
        <w:jc w:val="both"/>
        <w:rPr>
          <w:rFonts w:asciiTheme="minorHAnsi" w:hAnsiTheme="minorHAnsi" w:cstheme="minorHAnsi"/>
          <w:b/>
          <w:bCs/>
          <w:sz w:val="20"/>
          <w:lang w:val="es-MX"/>
        </w:rPr>
      </w:pPr>
      <w:r w:rsidRPr="00BB00B3">
        <w:rPr>
          <w:rFonts w:asciiTheme="minorHAnsi" w:hAnsiTheme="minorHAnsi" w:cstheme="minorHAnsi"/>
          <w:b/>
          <w:bCs/>
          <w:i/>
          <w:sz w:val="20"/>
          <w:lang w:val="es-MX"/>
        </w:rPr>
        <w:t>2.-</w:t>
      </w:r>
      <w:r w:rsidRPr="00BB00B3">
        <w:rPr>
          <w:rFonts w:asciiTheme="minorHAnsi" w:hAnsiTheme="minorHAnsi" w:cstheme="minorHAnsi"/>
          <w:sz w:val="20"/>
          <w:lang w:val="es-MX"/>
        </w:rPr>
        <w:tab/>
      </w:r>
      <w:r w:rsidRPr="00F678EA">
        <w:rPr>
          <w:rFonts w:asciiTheme="minorHAnsi" w:hAnsiTheme="minorHAnsi" w:cs="Arial"/>
          <w:sz w:val="20"/>
        </w:rPr>
        <w:t xml:space="preserve">QUE </w:t>
      </w:r>
      <w:r>
        <w:rPr>
          <w:rFonts w:asciiTheme="minorHAnsi" w:hAnsiTheme="minorHAnsi" w:cs="Arial"/>
          <w:sz w:val="20"/>
        </w:rPr>
        <w:t xml:space="preserve">EL C. PRIMER SUPERINTENDENTE </w:t>
      </w:r>
      <w:r w:rsidRPr="00A46817">
        <w:rPr>
          <w:rFonts w:asciiTheme="minorHAnsi" w:hAnsiTheme="minorHAnsi" w:cs="Arial"/>
          <w:b/>
          <w:sz w:val="20"/>
        </w:rPr>
        <w:t>JORGE CORTES HERNANDEZ</w:t>
      </w:r>
      <w:r>
        <w:rPr>
          <w:rFonts w:asciiTheme="minorHAnsi" w:hAnsiTheme="minorHAnsi" w:cs="Arial"/>
          <w:sz w:val="20"/>
        </w:rPr>
        <w:t xml:space="preserve">, </w:t>
      </w:r>
      <w:r w:rsidRPr="00F678EA">
        <w:rPr>
          <w:rFonts w:asciiTheme="minorHAnsi" w:hAnsiTheme="minorHAnsi" w:cs="Arial"/>
          <w:sz w:val="20"/>
        </w:rPr>
        <w:t>TIENE FACULTADES PARA SUSCRIBIR EL PRESENTE CONTRATO, DE CONFORMIDAD CON LO DISPUESTO POR LA FRACCIÓN I, DEL ARTÍCULO 54 DE LA LEY ORGÁNICA DE LA ADMINISTRACIÓN PÚBLICA DE LA CIUDAD DE MÉXICO Y EN LO DISPUESTO POR EL ARTÍCULO 12 FRACCIÓN I DE LA LEY DEL HEROICO CUERPO DE BOMBEROS DEL DISTRITO FEDERAL</w:t>
      </w:r>
      <w:r w:rsidRPr="0082618F">
        <w:rPr>
          <w:rFonts w:asciiTheme="minorHAnsi" w:hAnsiTheme="minorHAnsi" w:cstheme="minorHAnsi"/>
          <w:sz w:val="20"/>
          <w:lang w:val="es-MX"/>
        </w:rPr>
        <w:t>. -----</w:t>
      </w:r>
      <w:r>
        <w:rPr>
          <w:rFonts w:asciiTheme="minorHAnsi" w:hAnsiTheme="minorHAnsi" w:cstheme="minorHAnsi"/>
          <w:sz w:val="20"/>
          <w:lang w:val="es-MX"/>
        </w:rPr>
        <w:t>------------------------------------</w:t>
      </w:r>
    </w:p>
    <w:p w:rsidR="001136B7" w:rsidRPr="0082618F" w:rsidRDefault="001136B7" w:rsidP="001136B7">
      <w:pPr>
        <w:pStyle w:val="Textoindependiente21"/>
        <w:spacing w:before="0" w:line="240" w:lineRule="auto"/>
        <w:ind w:left="567" w:hanging="567"/>
        <w:jc w:val="both"/>
        <w:rPr>
          <w:rFonts w:asciiTheme="minorHAnsi" w:hAnsiTheme="minorHAnsi" w:cstheme="minorHAnsi"/>
          <w:b/>
          <w:bCs/>
          <w:i/>
          <w:sz w:val="20"/>
          <w:lang w:val="es-MX"/>
        </w:rPr>
      </w:pPr>
    </w:p>
    <w:p w:rsidR="001136B7" w:rsidRPr="0082618F" w:rsidRDefault="001136B7" w:rsidP="001136B7">
      <w:pPr>
        <w:pStyle w:val="Textoindependiente21"/>
        <w:spacing w:before="0" w:line="240" w:lineRule="auto"/>
        <w:ind w:left="567" w:hanging="567"/>
        <w:jc w:val="both"/>
        <w:rPr>
          <w:rFonts w:asciiTheme="minorHAnsi" w:hAnsiTheme="minorHAnsi" w:cstheme="minorHAnsi"/>
          <w:sz w:val="20"/>
          <w:lang w:val="es-MX"/>
        </w:rPr>
      </w:pPr>
      <w:r w:rsidRPr="0082618F">
        <w:rPr>
          <w:rFonts w:asciiTheme="minorHAnsi" w:hAnsiTheme="minorHAnsi" w:cstheme="minorHAnsi"/>
          <w:b/>
          <w:bCs/>
          <w:i/>
          <w:sz w:val="20"/>
          <w:lang w:val="es-MX"/>
        </w:rPr>
        <w:t>3.-</w:t>
      </w:r>
      <w:r w:rsidRPr="0082618F">
        <w:rPr>
          <w:rFonts w:asciiTheme="minorHAnsi" w:hAnsiTheme="minorHAnsi" w:cstheme="minorHAnsi"/>
          <w:sz w:val="20"/>
          <w:lang w:val="es-MX"/>
        </w:rPr>
        <w:tab/>
        <w:t xml:space="preserve">EN TÉRMINOS DEL ARTÍCULO 28 DE LA LEY DE ADQUISICIONES PARA EL DISTRITO FEDERAL VIGENTE Y CONFORME A LA REQUISICIÓN NÚMERO </w:t>
      </w:r>
      <w:r w:rsidRPr="0028211C">
        <w:rPr>
          <w:rFonts w:asciiTheme="minorHAnsi" w:hAnsiTheme="minorHAnsi" w:cstheme="minorHAnsi"/>
          <w:b/>
          <w:sz w:val="20"/>
          <w:lang w:val="es-MX"/>
        </w:rPr>
        <w:t>0</w:t>
      </w:r>
      <w:r w:rsidR="005A6DC3">
        <w:rPr>
          <w:rFonts w:asciiTheme="minorHAnsi" w:hAnsiTheme="minorHAnsi" w:cstheme="minorHAnsi"/>
          <w:b/>
          <w:sz w:val="20"/>
          <w:lang w:val="es-MX"/>
        </w:rPr>
        <w:t>70</w:t>
      </w:r>
      <w:r w:rsidRPr="0082618F">
        <w:rPr>
          <w:rFonts w:asciiTheme="minorHAnsi" w:hAnsiTheme="minorHAnsi" w:cstheme="minorHAnsi"/>
          <w:b/>
          <w:sz w:val="20"/>
          <w:lang w:val="es-MX"/>
        </w:rPr>
        <w:t>/2018</w:t>
      </w:r>
      <w:r w:rsidRPr="0082618F">
        <w:rPr>
          <w:rFonts w:asciiTheme="minorHAnsi" w:hAnsiTheme="minorHAnsi" w:cstheme="minorHAnsi"/>
          <w:sz w:val="20"/>
          <w:lang w:val="es-MX"/>
        </w:rPr>
        <w:t xml:space="preserve">, EL </w:t>
      </w:r>
      <w:r w:rsidRPr="0082618F">
        <w:rPr>
          <w:rFonts w:asciiTheme="minorHAnsi" w:hAnsiTheme="minorHAnsi" w:cstheme="minorHAnsi"/>
          <w:b/>
          <w:bCs/>
          <w:sz w:val="20"/>
          <w:lang w:val="es-MX"/>
        </w:rPr>
        <w:t>“</w:t>
      </w:r>
      <w:r w:rsidRPr="0082618F">
        <w:rPr>
          <w:rFonts w:asciiTheme="minorHAnsi" w:hAnsiTheme="minorHAnsi" w:cstheme="minorHAnsi"/>
          <w:b/>
          <w:bCs/>
          <w:iCs/>
          <w:sz w:val="20"/>
          <w:lang w:val="es-MX"/>
        </w:rPr>
        <w:t>HCBDF</w:t>
      </w:r>
      <w:r w:rsidRPr="0082618F">
        <w:rPr>
          <w:rFonts w:asciiTheme="minorHAnsi" w:hAnsiTheme="minorHAnsi" w:cstheme="minorHAnsi"/>
          <w:b/>
          <w:bCs/>
          <w:sz w:val="20"/>
          <w:lang w:val="es-MX"/>
        </w:rPr>
        <w:t xml:space="preserve">” </w:t>
      </w:r>
      <w:r w:rsidRPr="0082618F">
        <w:rPr>
          <w:rFonts w:asciiTheme="minorHAnsi" w:hAnsiTheme="minorHAnsi" w:cstheme="minorHAnsi"/>
          <w:sz w:val="20"/>
          <w:lang w:val="es-MX"/>
        </w:rPr>
        <w:t xml:space="preserve">CUENTA CON LA AUTORIZACIÓN DE SUFICIENCIA PRESUPUESTAL, DE FECHA </w:t>
      </w:r>
      <w:r w:rsidRPr="005A6DC3">
        <w:rPr>
          <w:rFonts w:asciiTheme="minorHAnsi" w:hAnsiTheme="minorHAnsi" w:cstheme="minorHAnsi"/>
          <w:sz w:val="20"/>
          <w:lang w:val="es-MX"/>
        </w:rPr>
        <w:t>1</w:t>
      </w:r>
      <w:r w:rsidR="005A6DC3" w:rsidRPr="005A6DC3">
        <w:rPr>
          <w:rFonts w:asciiTheme="minorHAnsi" w:hAnsiTheme="minorHAnsi" w:cstheme="minorHAnsi"/>
          <w:sz w:val="20"/>
          <w:lang w:val="es-MX"/>
        </w:rPr>
        <w:t>4</w:t>
      </w:r>
      <w:r w:rsidRPr="005A6DC3">
        <w:rPr>
          <w:rFonts w:asciiTheme="minorHAnsi" w:hAnsiTheme="minorHAnsi" w:cstheme="minorHAnsi"/>
          <w:sz w:val="20"/>
          <w:lang w:val="es-MX"/>
        </w:rPr>
        <w:t xml:space="preserve"> DE </w:t>
      </w:r>
      <w:r w:rsidR="005A6DC3" w:rsidRPr="005A6DC3">
        <w:rPr>
          <w:rFonts w:asciiTheme="minorHAnsi" w:hAnsiTheme="minorHAnsi" w:cstheme="minorHAnsi"/>
          <w:sz w:val="20"/>
          <w:lang w:val="es-MX"/>
        </w:rPr>
        <w:t xml:space="preserve">NOVIEMBRE </w:t>
      </w:r>
      <w:r w:rsidRPr="005A6DC3">
        <w:rPr>
          <w:rFonts w:asciiTheme="minorHAnsi" w:hAnsiTheme="minorHAnsi" w:cstheme="minorHAnsi"/>
          <w:sz w:val="20"/>
          <w:lang w:val="es-MX"/>
        </w:rPr>
        <w:t>DE 2018,</w:t>
      </w:r>
      <w:r w:rsidRPr="0082618F">
        <w:rPr>
          <w:rFonts w:asciiTheme="minorHAnsi" w:hAnsiTheme="minorHAnsi" w:cstheme="minorHAnsi"/>
          <w:b/>
          <w:sz w:val="20"/>
          <w:lang w:val="es-MX"/>
        </w:rPr>
        <w:t xml:space="preserve"> </w:t>
      </w:r>
      <w:r w:rsidRPr="0082618F">
        <w:rPr>
          <w:rFonts w:asciiTheme="minorHAnsi" w:hAnsiTheme="minorHAnsi" w:cstheme="minorHAnsi"/>
          <w:sz w:val="20"/>
          <w:lang w:val="es-MX"/>
        </w:rPr>
        <w:t xml:space="preserve">PARA CUMPLIR LAS OBLIGACIONES QUE SE DERIVEN DEL PRESENTE CONVENIO MODIFICATORIO, MISMO QUE AFECTA LA PARTIDA PRESUPUESTAL </w:t>
      </w:r>
      <w:r>
        <w:rPr>
          <w:rFonts w:asciiTheme="minorHAnsi" w:hAnsiTheme="minorHAnsi" w:cstheme="minorHAnsi"/>
          <w:b/>
          <w:bCs/>
          <w:sz w:val="20"/>
        </w:rPr>
        <w:t xml:space="preserve">3531 </w:t>
      </w:r>
      <w:r w:rsidRPr="0082618F">
        <w:rPr>
          <w:rFonts w:asciiTheme="minorHAnsi" w:hAnsiTheme="minorHAnsi" w:cstheme="minorHAnsi"/>
          <w:b/>
          <w:bCs/>
          <w:sz w:val="20"/>
        </w:rPr>
        <w:t>“</w:t>
      </w:r>
      <w:r>
        <w:rPr>
          <w:rFonts w:asciiTheme="minorHAnsi" w:hAnsiTheme="minorHAnsi" w:cstheme="minorHAnsi"/>
          <w:b/>
          <w:bCs/>
          <w:sz w:val="20"/>
        </w:rPr>
        <w:t>INSTALACIÓN, REPARACIÓN Y MANTENIMEINTO DE EQUIPO DE CÓMPUTO Y TECNOLOGIAS DE LA INFORMACIÓN</w:t>
      </w:r>
      <w:r w:rsidRPr="0082618F">
        <w:rPr>
          <w:rFonts w:asciiTheme="minorHAnsi" w:hAnsiTheme="minorHAnsi" w:cstheme="minorHAnsi"/>
          <w:b/>
          <w:bCs/>
          <w:sz w:val="20"/>
        </w:rPr>
        <w:t>”</w:t>
      </w:r>
      <w:r w:rsidRPr="0082618F">
        <w:rPr>
          <w:rFonts w:asciiTheme="minorHAnsi" w:hAnsiTheme="minorHAnsi" w:cstheme="minorHAnsi"/>
          <w:sz w:val="20"/>
          <w:lang w:val="es-MX"/>
        </w:rPr>
        <w:t>. --------------------------------------</w:t>
      </w:r>
    </w:p>
    <w:p w:rsidR="001136B7" w:rsidRPr="0082618F" w:rsidRDefault="001136B7" w:rsidP="001136B7">
      <w:pPr>
        <w:pStyle w:val="Textoindependiente21"/>
        <w:spacing w:before="0" w:line="240" w:lineRule="auto"/>
        <w:jc w:val="both"/>
        <w:rPr>
          <w:rFonts w:asciiTheme="minorHAnsi" w:hAnsiTheme="minorHAnsi" w:cstheme="minorHAnsi"/>
          <w:sz w:val="20"/>
          <w:lang w:val="es-MX"/>
        </w:rPr>
      </w:pPr>
    </w:p>
    <w:p w:rsidR="001136B7" w:rsidRPr="0082618F" w:rsidRDefault="001136B7" w:rsidP="001136B7">
      <w:pPr>
        <w:pStyle w:val="Textoindependiente21"/>
        <w:spacing w:before="0" w:line="240" w:lineRule="auto"/>
        <w:ind w:left="567" w:hanging="567"/>
        <w:jc w:val="both"/>
        <w:rPr>
          <w:rFonts w:asciiTheme="minorHAnsi" w:hAnsiTheme="minorHAnsi" w:cstheme="minorHAnsi"/>
          <w:sz w:val="20"/>
          <w:lang w:val="es-MX"/>
        </w:rPr>
      </w:pPr>
      <w:r w:rsidRPr="0082618F">
        <w:rPr>
          <w:rFonts w:asciiTheme="minorHAnsi" w:hAnsiTheme="minorHAnsi" w:cstheme="minorHAnsi"/>
          <w:b/>
          <w:bCs/>
          <w:i/>
          <w:sz w:val="20"/>
          <w:lang w:val="es-MX"/>
        </w:rPr>
        <w:t>4.-</w:t>
      </w:r>
      <w:r w:rsidRPr="0082618F">
        <w:rPr>
          <w:rFonts w:asciiTheme="minorHAnsi" w:hAnsiTheme="minorHAnsi" w:cstheme="minorHAnsi"/>
          <w:sz w:val="20"/>
          <w:lang w:val="es-MX"/>
        </w:rPr>
        <w:tab/>
        <w:t xml:space="preserve">CON FUNDAMENTO EN EL ARTÍCULO 65 DE LA LEY DE ADQUISICIONES PARA EL DISTRITO FEDERAL VIGENTE, </w:t>
      </w:r>
      <w:r w:rsidRPr="0082618F">
        <w:rPr>
          <w:rFonts w:asciiTheme="minorHAnsi" w:hAnsiTheme="minorHAnsi" w:cstheme="minorHAnsi"/>
          <w:b/>
          <w:bCs/>
          <w:sz w:val="20"/>
          <w:lang w:val="es-MX"/>
        </w:rPr>
        <w:t>“EL HCBDF”</w:t>
      </w:r>
      <w:r w:rsidRPr="0082618F">
        <w:rPr>
          <w:rFonts w:asciiTheme="minorHAnsi" w:hAnsiTheme="minorHAnsi" w:cstheme="minorHAnsi"/>
          <w:sz w:val="20"/>
          <w:lang w:val="es-MX"/>
        </w:rPr>
        <w:t xml:space="preserve"> CONSIDERA NECESARIA LA CELEBRACIÓN DEL PRESENTE CONVENIO MODIFICATORIO AL CONTRATO DE </w:t>
      </w:r>
      <w:r w:rsidRPr="001136B7">
        <w:rPr>
          <w:rFonts w:asciiTheme="minorHAnsi" w:hAnsiTheme="minorHAnsi" w:cstheme="minorHAnsi"/>
          <w:b/>
          <w:sz w:val="20"/>
          <w:lang w:val="es-MX"/>
        </w:rPr>
        <w:t>SERVICIO DE MANTENIMIENTO PREVENTIVO Y/O CORRECTIVO A IMPRESORAS</w:t>
      </w:r>
      <w:r w:rsidRPr="00E66082">
        <w:rPr>
          <w:rFonts w:asciiTheme="minorHAnsi" w:hAnsiTheme="minorHAnsi" w:cstheme="minorHAnsi"/>
          <w:sz w:val="20"/>
          <w:lang w:val="es-MX"/>
        </w:rPr>
        <w:t>,</w:t>
      </w:r>
      <w:r w:rsidRPr="0082618F">
        <w:rPr>
          <w:rFonts w:asciiTheme="minorHAnsi" w:hAnsiTheme="minorHAnsi" w:cstheme="minorHAnsi"/>
          <w:b/>
          <w:sz w:val="20"/>
          <w:lang w:val="es-MX"/>
        </w:rPr>
        <w:t xml:space="preserve"> </w:t>
      </w:r>
      <w:r w:rsidRPr="0082618F">
        <w:rPr>
          <w:rFonts w:asciiTheme="minorHAnsi" w:hAnsiTheme="minorHAnsi" w:cstheme="minorHAnsi"/>
          <w:sz w:val="20"/>
          <w:lang w:val="es-MX"/>
        </w:rPr>
        <w:t xml:space="preserve">NÚMERO </w:t>
      </w:r>
      <w:r w:rsidRPr="0082618F">
        <w:rPr>
          <w:rFonts w:asciiTheme="minorHAnsi" w:hAnsiTheme="minorHAnsi" w:cstheme="minorHAnsi"/>
          <w:b/>
          <w:sz w:val="20"/>
          <w:lang w:val="es-MX"/>
        </w:rPr>
        <w:t>HCBDF/0</w:t>
      </w:r>
      <w:r>
        <w:rPr>
          <w:rFonts w:asciiTheme="minorHAnsi" w:hAnsiTheme="minorHAnsi" w:cstheme="minorHAnsi"/>
          <w:b/>
          <w:sz w:val="20"/>
          <w:lang w:val="es-MX"/>
        </w:rPr>
        <w:t>34</w:t>
      </w:r>
      <w:r w:rsidRPr="0082618F">
        <w:rPr>
          <w:rFonts w:asciiTheme="minorHAnsi" w:hAnsiTheme="minorHAnsi" w:cstheme="minorHAnsi"/>
          <w:b/>
          <w:sz w:val="20"/>
          <w:lang w:val="es-MX"/>
        </w:rPr>
        <w:t xml:space="preserve">/2018. </w:t>
      </w:r>
      <w:r w:rsidRPr="0082618F">
        <w:rPr>
          <w:rFonts w:asciiTheme="minorHAnsi" w:hAnsiTheme="minorHAnsi" w:cstheme="minorHAnsi"/>
          <w:sz w:val="20"/>
          <w:lang w:val="es-MX"/>
        </w:rPr>
        <w:t>-------</w:t>
      </w:r>
    </w:p>
    <w:p w:rsidR="001136B7" w:rsidRPr="0082618F" w:rsidRDefault="001136B7" w:rsidP="001136B7">
      <w:pPr>
        <w:pStyle w:val="Textoindependiente21"/>
        <w:spacing w:before="0" w:line="240" w:lineRule="auto"/>
        <w:ind w:left="567" w:hanging="567"/>
        <w:jc w:val="both"/>
        <w:rPr>
          <w:rFonts w:asciiTheme="minorHAnsi" w:hAnsiTheme="minorHAnsi" w:cstheme="minorHAnsi"/>
          <w:b/>
          <w:bCs/>
          <w:sz w:val="20"/>
          <w:lang w:val="es-MX"/>
        </w:rPr>
      </w:pPr>
    </w:p>
    <w:p w:rsidR="001136B7" w:rsidRPr="0082618F" w:rsidRDefault="001136B7" w:rsidP="001136B7">
      <w:pPr>
        <w:pStyle w:val="Textoindependiente21"/>
        <w:spacing w:before="0" w:line="240" w:lineRule="auto"/>
        <w:ind w:left="567" w:hanging="567"/>
        <w:jc w:val="both"/>
        <w:rPr>
          <w:rFonts w:asciiTheme="minorHAnsi" w:hAnsiTheme="minorHAnsi" w:cstheme="minorHAnsi"/>
          <w:sz w:val="20"/>
          <w:lang w:val="es-MX"/>
        </w:rPr>
      </w:pPr>
      <w:r w:rsidRPr="0082618F">
        <w:rPr>
          <w:rFonts w:asciiTheme="minorHAnsi" w:hAnsiTheme="minorHAnsi" w:cstheme="minorHAnsi"/>
          <w:b/>
          <w:bCs/>
          <w:i/>
          <w:sz w:val="20"/>
          <w:lang w:val="es-MX"/>
        </w:rPr>
        <w:t>5.-</w:t>
      </w:r>
      <w:r w:rsidRPr="0082618F">
        <w:rPr>
          <w:rFonts w:asciiTheme="minorHAnsi" w:hAnsiTheme="minorHAnsi" w:cstheme="minorHAnsi"/>
          <w:sz w:val="20"/>
          <w:lang w:val="es-MX"/>
        </w:rPr>
        <w:tab/>
        <w:t xml:space="preserve">LAS REFERIDAS PARTES SE RECONOCEN MUTUAMENTE SU PERSONALIDAD Y FACULTADES CON LAS QUE SE OSTENTARON EN EL CONTRATO ORIGINAL, MISMAS QUE NO HAN SIDO MODIFICADAS, POR LO QUE CELEBRAN EL PRESENTE CONVENIO QUE MODIFICA </w:t>
      </w:r>
      <w:r>
        <w:rPr>
          <w:rFonts w:asciiTheme="minorHAnsi" w:hAnsiTheme="minorHAnsi" w:cstheme="minorHAnsi"/>
          <w:sz w:val="20"/>
          <w:lang w:val="es-MX"/>
        </w:rPr>
        <w:t xml:space="preserve">EL PRIMER PÁRRAFO DE </w:t>
      </w:r>
      <w:r w:rsidRPr="0082618F">
        <w:rPr>
          <w:rFonts w:asciiTheme="minorHAnsi" w:hAnsiTheme="minorHAnsi" w:cstheme="minorHAnsi"/>
          <w:sz w:val="20"/>
          <w:lang w:val="es-MX"/>
        </w:rPr>
        <w:t xml:space="preserve">LA CLÁUSULA SEGUNDA DEL INSTRUMENTO LEGAL AL QUE SE HACE REFERENCIA EN EL </w:t>
      </w:r>
      <w:r w:rsidRPr="001136B7">
        <w:rPr>
          <w:rFonts w:asciiTheme="minorHAnsi" w:hAnsiTheme="minorHAnsi" w:cstheme="minorHAnsi"/>
          <w:sz w:val="20"/>
          <w:lang w:val="es-MX"/>
        </w:rPr>
        <w:t>ANTECEDENTE 1</w:t>
      </w:r>
      <w:r w:rsidRPr="0082618F">
        <w:rPr>
          <w:rFonts w:asciiTheme="minorHAnsi" w:hAnsiTheme="minorHAnsi" w:cstheme="minorHAnsi"/>
          <w:sz w:val="20"/>
          <w:lang w:val="es-MX"/>
        </w:rPr>
        <w:t>. --------------------------------------------------------------------------------------</w:t>
      </w:r>
    </w:p>
    <w:p w:rsidR="001136B7" w:rsidRPr="0082618F" w:rsidRDefault="001136B7" w:rsidP="001136B7">
      <w:pPr>
        <w:pStyle w:val="Textoindependiente21"/>
        <w:spacing w:before="0" w:line="240" w:lineRule="auto"/>
        <w:ind w:left="567" w:hanging="567"/>
        <w:rPr>
          <w:rFonts w:asciiTheme="minorHAnsi" w:hAnsiTheme="minorHAnsi" w:cstheme="minorHAnsi"/>
          <w:smallCaps/>
          <w:sz w:val="20"/>
          <w:lang w:val="es-MX"/>
        </w:rPr>
      </w:pPr>
    </w:p>
    <w:p w:rsidR="001136B7" w:rsidRPr="0082618F" w:rsidRDefault="001136B7" w:rsidP="001136B7">
      <w:pPr>
        <w:pStyle w:val="Textoindependiente21"/>
        <w:spacing w:before="0" w:line="240" w:lineRule="auto"/>
        <w:ind w:left="567" w:hanging="567"/>
        <w:jc w:val="center"/>
        <w:rPr>
          <w:rFonts w:asciiTheme="minorHAnsi" w:hAnsiTheme="minorHAnsi" w:cstheme="minorHAnsi"/>
          <w:smallCaps/>
          <w:sz w:val="20"/>
          <w:lang w:val="es-MX"/>
        </w:rPr>
      </w:pPr>
      <w:r>
        <w:rPr>
          <w:rFonts w:asciiTheme="minorHAnsi" w:hAnsiTheme="minorHAnsi" w:cstheme="minorHAnsi"/>
          <w:smallCaps/>
          <w:sz w:val="20"/>
          <w:lang w:val="es-MX"/>
        </w:rPr>
        <w:t>------</w:t>
      </w:r>
      <w:r w:rsidRPr="0082618F">
        <w:rPr>
          <w:rFonts w:asciiTheme="minorHAnsi" w:hAnsiTheme="minorHAnsi" w:cstheme="minorHAnsi"/>
          <w:smallCaps/>
          <w:sz w:val="20"/>
          <w:lang w:val="es-MX"/>
        </w:rPr>
        <w:t>------------------------------------------------------------------</w:t>
      </w:r>
      <w:r w:rsidRPr="0082618F">
        <w:rPr>
          <w:rFonts w:asciiTheme="minorHAnsi" w:hAnsiTheme="minorHAnsi" w:cstheme="minorHAnsi"/>
          <w:b/>
          <w:smallCaps/>
          <w:sz w:val="20"/>
          <w:lang w:val="es-MX"/>
        </w:rPr>
        <w:t xml:space="preserve"> </w:t>
      </w:r>
      <w:r>
        <w:rPr>
          <w:rFonts w:asciiTheme="minorHAnsi" w:hAnsiTheme="minorHAnsi" w:cstheme="minorHAnsi"/>
          <w:b/>
          <w:smallCaps/>
          <w:sz w:val="20"/>
          <w:lang w:val="es-MX"/>
        </w:rPr>
        <w:t xml:space="preserve">C L A U S U L A S </w:t>
      </w:r>
      <w:r w:rsidRPr="0082618F">
        <w:rPr>
          <w:rFonts w:asciiTheme="minorHAnsi" w:hAnsiTheme="minorHAnsi" w:cstheme="minorHAnsi"/>
          <w:smallCaps/>
          <w:sz w:val="20"/>
          <w:lang w:val="es-MX"/>
        </w:rPr>
        <w:t>---------------------------------------------------------------</w:t>
      </w:r>
      <w:r>
        <w:rPr>
          <w:rFonts w:asciiTheme="minorHAnsi" w:hAnsiTheme="minorHAnsi" w:cstheme="minorHAnsi"/>
          <w:smallCaps/>
          <w:sz w:val="20"/>
          <w:lang w:val="es-MX"/>
        </w:rPr>
        <w:t>------</w:t>
      </w:r>
    </w:p>
    <w:p w:rsidR="001136B7" w:rsidRPr="0082618F" w:rsidRDefault="001136B7" w:rsidP="001136B7">
      <w:pPr>
        <w:tabs>
          <w:tab w:val="right" w:pos="9072"/>
        </w:tabs>
        <w:ind w:left="1418" w:hanging="1276"/>
        <w:jc w:val="both"/>
        <w:rPr>
          <w:rFonts w:asciiTheme="minorHAnsi" w:hAnsiTheme="minorHAnsi" w:cstheme="minorHAnsi"/>
          <w:b/>
          <w:lang w:val="es-MX"/>
        </w:rPr>
      </w:pPr>
    </w:p>
    <w:p w:rsidR="001136B7" w:rsidRPr="0082618F" w:rsidRDefault="001136B7" w:rsidP="001136B7">
      <w:pPr>
        <w:tabs>
          <w:tab w:val="right" w:pos="9072"/>
        </w:tabs>
        <w:ind w:left="1418" w:hanging="1276"/>
        <w:jc w:val="both"/>
        <w:rPr>
          <w:rFonts w:asciiTheme="minorHAnsi" w:hAnsiTheme="minorHAnsi" w:cstheme="minorHAnsi"/>
          <w:lang w:val="es-MX"/>
        </w:rPr>
      </w:pPr>
      <w:r>
        <w:rPr>
          <w:rFonts w:asciiTheme="minorHAnsi" w:hAnsiTheme="minorHAnsi" w:cstheme="minorHAnsi"/>
          <w:b/>
          <w:lang w:val="es-MX"/>
        </w:rPr>
        <w:t>P</w:t>
      </w:r>
      <w:r w:rsidRPr="0082618F">
        <w:rPr>
          <w:rFonts w:asciiTheme="minorHAnsi" w:hAnsiTheme="minorHAnsi" w:cstheme="minorHAnsi"/>
          <w:b/>
          <w:lang w:val="es-MX"/>
        </w:rPr>
        <w:t>RIMERA.-</w:t>
      </w:r>
      <w:r w:rsidRPr="0082618F">
        <w:rPr>
          <w:rFonts w:asciiTheme="minorHAnsi" w:hAnsiTheme="minorHAnsi" w:cstheme="minorHAnsi"/>
          <w:b/>
          <w:lang w:val="es-MX"/>
        </w:rPr>
        <w:tab/>
      </w:r>
      <w:r w:rsidRPr="0082618F">
        <w:rPr>
          <w:rFonts w:asciiTheme="minorHAnsi" w:hAnsiTheme="minorHAnsi" w:cstheme="minorHAnsi"/>
          <w:bCs/>
          <w:lang w:val="es-MX"/>
        </w:rPr>
        <w:t xml:space="preserve">EL OBJETO DEL PRESENTE CONVENIO ES LA MODIFICACIÓN AL CONTRATO DE </w:t>
      </w:r>
      <w:r w:rsidRPr="001136B7">
        <w:rPr>
          <w:rFonts w:asciiTheme="minorHAnsi" w:hAnsiTheme="minorHAnsi" w:cstheme="minorHAnsi"/>
          <w:b/>
          <w:lang w:val="es-MX"/>
        </w:rPr>
        <w:t>SERVICIO DE MANTENIMIENTO PREVENTIVO Y/O CORRECTIVO A IMPRESORAS</w:t>
      </w:r>
      <w:r>
        <w:rPr>
          <w:rFonts w:asciiTheme="minorHAnsi" w:hAnsiTheme="minorHAnsi" w:cstheme="minorHAnsi"/>
          <w:bCs/>
          <w:lang w:val="es-MX"/>
        </w:rPr>
        <w:t>,</w:t>
      </w:r>
      <w:r w:rsidRPr="0082618F">
        <w:rPr>
          <w:rFonts w:asciiTheme="minorHAnsi" w:hAnsiTheme="minorHAnsi" w:cstheme="minorHAnsi"/>
          <w:bCs/>
          <w:lang w:val="es-MX"/>
        </w:rPr>
        <w:t xml:space="preserve"> NÚMERO </w:t>
      </w:r>
      <w:r w:rsidRPr="0082618F">
        <w:rPr>
          <w:rFonts w:asciiTheme="minorHAnsi" w:hAnsiTheme="minorHAnsi" w:cstheme="minorHAnsi"/>
          <w:b/>
          <w:bCs/>
          <w:lang w:val="es-MX"/>
        </w:rPr>
        <w:t>HCBDF/0</w:t>
      </w:r>
      <w:r>
        <w:rPr>
          <w:rFonts w:asciiTheme="minorHAnsi" w:hAnsiTheme="minorHAnsi" w:cstheme="minorHAnsi"/>
          <w:b/>
          <w:bCs/>
          <w:lang w:val="es-MX"/>
        </w:rPr>
        <w:t>34/2018</w:t>
      </w:r>
      <w:r w:rsidRPr="0082618F">
        <w:rPr>
          <w:rFonts w:asciiTheme="minorHAnsi" w:hAnsiTheme="minorHAnsi" w:cstheme="minorHAnsi"/>
          <w:bCs/>
          <w:lang w:val="es-MX"/>
        </w:rPr>
        <w:t>, CELEBRADO ENTRE</w:t>
      </w:r>
      <w:r w:rsidRPr="0082618F">
        <w:rPr>
          <w:rFonts w:asciiTheme="minorHAnsi" w:hAnsiTheme="minorHAnsi" w:cstheme="minorHAnsi"/>
          <w:b/>
          <w:lang w:val="es-MX"/>
        </w:rPr>
        <w:t xml:space="preserve"> “</w:t>
      </w:r>
      <w:r w:rsidRPr="0082618F">
        <w:rPr>
          <w:rFonts w:asciiTheme="minorHAnsi" w:hAnsiTheme="minorHAnsi" w:cstheme="minorHAnsi"/>
          <w:b/>
          <w:bCs/>
          <w:iCs/>
          <w:lang w:val="es-MX"/>
        </w:rPr>
        <w:t>EL HCB</w:t>
      </w:r>
      <w:r>
        <w:rPr>
          <w:rFonts w:asciiTheme="minorHAnsi" w:hAnsiTheme="minorHAnsi" w:cstheme="minorHAnsi"/>
          <w:b/>
          <w:bCs/>
          <w:iCs/>
          <w:lang w:val="es-MX"/>
        </w:rPr>
        <w:t>DF</w:t>
      </w:r>
      <w:r w:rsidRPr="0082618F">
        <w:rPr>
          <w:rFonts w:asciiTheme="minorHAnsi" w:hAnsiTheme="minorHAnsi" w:cstheme="minorHAnsi"/>
          <w:b/>
          <w:lang w:val="es-MX"/>
        </w:rPr>
        <w:t>”</w:t>
      </w:r>
      <w:r w:rsidRPr="0082618F">
        <w:rPr>
          <w:rFonts w:asciiTheme="minorHAnsi" w:hAnsiTheme="minorHAnsi" w:cstheme="minorHAnsi"/>
          <w:lang w:val="es-MX"/>
        </w:rPr>
        <w:t xml:space="preserve"> Y </w:t>
      </w:r>
      <w:r w:rsidRPr="0082618F">
        <w:rPr>
          <w:rFonts w:asciiTheme="minorHAnsi" w:hAnsiTheme="minorHAnsi" w:cstheme="minorHAnsi"/>
          <w:b/>
          <w:lang w:val="es-MX"/>
        </w:rPr>
        <w:t>“EL PROVEEDOR”</w:t>
      </w:r>
      <w:r w:rsidRPr="0082618F">
        <w:rPr>
          <w:rFonts w:asciiTheme="minorHAnsi" w:hAnsiTheme="minorHAnsi" w:cstheme="minorHAnsi"/>
          <w:lang w:val="es-MX"/>
        </w:rPr>
        <w:t>.</w:t>
      </w:r>
      <w:r>
        <w:rPr>
          <w:rFonts w:asciiTheme="minorHAnsi" w:hAnsiTheme="minorHAnsi" w:cstheme="minorHAnsi"/>
          <w:lang w:val="es-MX"/>
        </w:rPr>
        <w:t xml:space="preserve"> ----------------------------------------------------------------------</w:t>
      </w:r>
    </w:p>
    <w:p w:rsidR="001136B7" w:rsidRPr="0082618F" w:rsidRDefault="001136B7" w:rsidP="001136B7">
      <w:pPr>
        <w:tabs>
          <w:tab w:val="right" w:pos="9072"/>
        </w:tabs>
        <w:ind w:left="1418" w:hanging="1276"/>
        <w:jc w:val="both"/>
        <w:rPr>
          <w:rFonts w:asciiTheme="minorHAnsi" w:hAnsiTheme="minorHAnsi" w:cstheme="minorHAnsi"/>
          <w:lang w:val="es-MX"/>
        </w:rPr>
      </w:pPr>
    </w:p>
    <w:p w:rsidR="001136B7" w:rsidRPr="0082618F" w:rsidRDefault="001136B7" w:rsidP="001136B7">
      <w:pPr>
        <w:tabs>
          <w:tab w:val="right" w:pos="9072"/>
        </w:tabs>
        <w:ind w:left="1418" w:hanging="1276"/>
        <w:jc w:val="both"/>
        <w:rPr>
          <w:rFonts w:asciiTheme="minorHAnsi" w:hAnsiTheme="minorHAnsi" w:cstheme="minorHAnsi"/>
          <w:lang w:val="es-MX"/>
        </w:rPr>
      </w:pPr>
      <w:r w:rsidRPr="0082618F">
        <w:rPr>
          <w:rFonts w:asciiTheme="minorHAnsi" w:hAnsiTheme="minorHAnsi" w:cstheme="minorHAnsi"/>
          <w:b/>
          <w:bCs/>
          <w:lang w:val="es-MX"/>
        </w:rPr>
        <w:t>SEGUNDA.-</w:t>
      </w:r>
      <w:r w:rsidRPr="0082618F">
        <w:rPr>
          <w:rFonts w:asciiTheme="minorHAnsi" w:hAnsiTheme="minorHAnsi" w:cstheme="minorHAnsi"/>
          <w:lang w:val="es-MX"/>
        </w:rPr>
        <w:tab/>
        <w:t>“</w:t>
      </w:r>
      <w:r w:rsidRPr="0082618F">
        <w:rPr>
          <w:rFonts w:asciiTheme="minorHAnsi" w:hAnsiTheme="minorHAnsi" w:cstheme="minorHAnsi"/>
          <w:b/>
          <w:bCs/>
          <w:iCs/>
          <w:lang w:val="es-MX"/>
        </w:rPr>
        <w:t>EL HCB</w:t>
      </w:r>
      <w:r>
        <w:rPr>
          <w:rFonts w:asciiTheme="minorHAnsi" w:hAnsiTheme="minorHAnsi" w:cstheme="minorHAnsi"/>
          <w:b/>
          <w:bCs/>
          <w:iCs/>
          <w:lang w:val="es-MX"/>
        </w:rPr>
        <w:t>DF</w:t>
      </w:r>
      <w:r w:rsidRPr="0082618F">
        <w:rPr>
          <w:rFonts w:asciiTheme="minorHAnsi" w:hAnsiTheme="minorHAnsi" w:cstheme="minorHAnsi"/>
          <w:lang w:val="es-MX"/>
        </w:rPr>
        <w:t>” Y “</w:t>
      </w:r>
      <w:r w:rsidRPr="0082618F">
        <w:rPr>
          <w:rFonts w:asciiTheme="minorHAnsi" w:hAnsiTheme="minorHAnsi" w:cstheme="minorHAnsi"/>
          <w:b/>
          <w:lang w:val="es-MX"/>
        </w:rPr>
        <w:t>EL PROVEEDOR</w:t>
      </w:r>
      <w:r w:rsidRPr="0082618F">
        <w:rPr>
          <w:rFonts w:asciiTheme="minorHAnsi" w:hAnsiTheme="minorHAnsi" w:cstheme="minorHAnsi"/>
          <w:lang w:val="es-MX"/>
        </w:rPr>
        <w:t>” CONVIENEN EN MODIFICAR EL CONTENIDO DE</w:t>
      </w:r>
      <w:r>
        <w:rPr>
          <w:rFonts w:asciiTheme="minorHAnsi" w:hAnsiTheme="minorHAnsi" w:cstheme="minorHAnsi"/>
          <w:lang w:val="es-MX"/>
        </w:rPr>
        <w:t>L PRIMER PÁRRAFO DE</w:t>
      </w:r>
      <w:r w:rsidRPr="0082618F">
        <w:rPr>
          <w:rFonts w:asciiTheme="minorHAnsi" w:hAnsiTheme="minorHAnsi" w:cstheme="minorHAnsi"/>
          <w:lang w:val="es-MX"/>
        </w:rPr>
        <w:t xml:space="preserve"> LA CLÁUSULA SEGUNDA DEL CONTRATO SEÑALADO EN LA CLÁUSULA QUE ANTECEDE, PARA QUEDAR COMO SIGUE: ----</w:t>
      </w:r>
      <w:r>
        <w:rPr>
          <w:rFonts w:asciiTheme="minorHAnsi" w:hAnsiTheme="minorHAnsi" w:cstheme="minorHAnsi"/>
          <w:lang w:val="es-MX"/>
        </w:rPr>
        <w:t>------------------------------------------------------------------------------------------------------------------------------</w:t>
      </w:r>
    </w:p>
    <w:p w:rsidR="001136B7" w:rsidRPr="0082618F" w:rsidRDefault="001136B7" w:rsidP="001136B7">
      <w:pPr>
        <w:tabs>
          <w:tab w:val="right" w:pos="9072"/>
        </w:tabs>
        <w:ind w:left="1418" w:hanging="1276"/>
        <w:jc w:val="both"/>
        <w:rPr>
          <w:rFonts w:asciiTheme="minorHAnsi" w:hAnsiTheme="minorHAnsi" w:cstheme="minorHAnsi"/>
          <w:lang w:val="es-MX"/>
        </w:rPr>
      </w:pPr>
    </w:p>
    <w:p w:rsidR="001136B7" w:rsidRPr="00E66082" w:rsidRDefault="001136B7" w:rsidP="001136B7">
      <w:pPr>
        <w:pStyle w:val="Textoindependiente2"/>
        <w:spacing w:after="0" w:line="240" w:lineRule="auto"/>
        <w:ind w:left="1418"/>
        <w:jc w:val="both"/>
        <w:rPr>
          <w:rFonts w:asciiTheme="minorHAnsi" w:hAnsiTheme="minorHAnsi" w:cstheme="minorHAnsi"/>
          <w:bCs/>
          <w:sz w:val="20"/>
          <w:szCs w:val="20"/>
        </w:rPr>
      </w:pPr>
      <w:r w:rsidRPr="001136B7">
        <w:rPr>
          <w:rFonts w:asciiTheme="minorHAnsi" w:hAnsiTheme="minorHAnsi" w:cstheme="minorHAnsi"/>
          <w:b/>
          <w:bCs/>
          <w:sz w:val="20"/>
          <w:szCs w:val="20"/>
          <w:u w:val="single"/>
        </w:rPr>
        <w:t>DICE</w:t>
      </w:r>
      <w:r w:rsidRPr="001136B7">
        <w:rPr>
          <w:rFonts w:asciiTheme="minorHAnsi" w:hAnsiTheme="minorHAnsi" w:cstheme="minorHAnsi"/>
          <w:b/>
          <w:bCs/>
          <w:sz w:val="20"/>
          <w:szCs w:val="20"/>
        </w:rPr>
        <w:t xml:space="preserve">: SEGUNDA.- </w:t>
      </w:r>
      <w:r w:rsidRPr="001136B7">
        <w:rPr>
          <w:rFonts w:asciiTheme="minorHAnsi" w:hAnsiTheme="minorHAnsi" w:cstheme="minorHAnsi"/>
          <w:sz w:val="20"/>
          <w:szCs w:val="20"/>
        </w:rPr>
        <w:t xml:space="preserve">EL PRESUPUESTO QUE </w:t>
      </w:r>
      <w:r w:rsidRPr="001136B7">
        <w:rPr>
          <w:rFonts w:asciiTheme="minorHAnsi" w:hAnsiTheme="minorHAnsi" w:cstheme="minorHAnsi"/>
          <w:bCs/>
          <w:sz w:val="20"/>
          <w:szCs w:val="20"/>
        </w:rPr>
        <w:t xml:space="preserve">EL </w:t>
      </w:r>
      <w:r w:rsidRPr="001136B7">
        <w:rPr>
          <w:rFonts w:asciiTheme="minorHAnsi" w:hAnsiTheme="minorHAnsi" w:cstheme="minorHAnsi"/>
          <w:b/>
          <w:bCs/>
          <w:sz w:val="20"/>
          <w:szCs w:val="20"/>
        </w:rPr>
        <w:t xml:space="preserve">“HCBDF” </w:t>
      </w:r>
      <w:r w:rsidRPr="001136B7">
        <w:rPr>
          <w:rFonts w:asciiTheme="minorHAnsi" w:hAnsiTheme="minorHAnsi" w:cstheme="minorHAnsi"/>
          <w:sz w:val="20"/>
          <w:szCs w:val="20"/>
        </w:rPr>
        <w:t xml:space="preserve">PODRÁ EJERCER, EN LOS SERVICIOS OBJETO DEL PRESENTE CONTRATO, SERÁ COMO MÍNIMO LA CANTIDAD DE </w:t>
      </w:r>
      <w:r w:rsidRPr="001136B7">
        <w:rPr>
          <w:rFonts w:asciiTheme="minorHAnsi" w:hAnsiTheme="minorHAnsi" w:cstheme="minorHAnsi"/>
          <w:b/>
          <w:sz w:val="20"/>
          <w:szCs w:val="20"/>
        </w:rPr>
        <w:t>$30,000.00 (TREINTA MIL PESOS 00/100 M.N.)</w:t>
      </w:r>
      <w:r w:rsidRPr="001136B7">
        <w:rPr>
          <w:rFonts w:asciiTheme="minorHAnsi" w:hAnsiTheme="minorHAnsi" w:cstheme="minorHAnsi"/>
          <w:sz w:val="20"/>
          <w:szCs w:val="20"/>
        </w:rPr>
        <w:t xml:space="preserve"> Y COMO MÁXIMO LA CANTIDAD DE </w:t>
      </w:r>
      <w:r w:rsidRPr="001136B7">
        <w:rPr>
          <w:rFonts w:asciiTheme="minorHAnsi" w:hAnsiTheme="minorHAnsi" w:cstheme="minorHAnsi"/>
          <w:b/>
          <w:bCs/>
          <w:sz w:val="20"/>
          <w:szCs w:val="20"/>
        </w:rPr>
        <w:t>$84,200.00 (OCHENTA Y CUATRO MIL DOSCIENTOS PESOS 00/100 M.N.</w:t>
      </w:r>
      <w:r w:rsidRPr="001136B7">
        <w:rPr>
          <w:rFonts w:asciiTheme="minorHAnsi" w:hAnsiTheme="minorHAnsi" w:cstheme="minorHAnsi"/>
          <w:sz w:val="20"/>
          <w:szCs w:val="20"/>
        </w:rPr>
        <w:t>), INCLUYENDO EL IMPUESTO AL VALOR AGREGADO</w:t>
      </w:r>
      <w:r w:rsidRPr="00E66082">
        <w:rPr>
          <w:rFonts w:ascii="Calibri" w:hAnsi="Calibri" w:cs="Arial"/>
          <w:sz w:val="20"/>
          <w:szCs w:val="20"/>
        </w:rPr>
        <w:t>. ---------------------</w:t>
      </w:r>
      <w:r>
        <w:rPr>
          <w:rFonts w:ascii="Calibri" w:hAnsi="Calibri" w:cs="Arial"/>
          <w:sz w:val="20"/>
          <w:szCs w:val="20"/>
        </w:rPr>
        <w:t>-------------------------------</w:t>
      </w:r>
    </w:p>
    <w:p w:rsidR="001136B7" w:rsidRDefault="001136B7" w:rsidP="001136B7">
      <w:pPr>
        <w:pStyle w:val="Textoindependiente2"/>
        <w:spacing w:after="0" w:line="240" w:lineRule="auto"/>
        <w:ind w:left="1418" w:hanging="1418"/>
        <w:jc w:val="both"/>
        <w:rPr>
          <w:rFonts w:asciiTheme="minorHAnsi" w:hAnsiTheme="minorHAnsi" w:cstheme="minorHAnsi"/>
          <w:b/>
          <w:bCs/>
          <w:sz w:val="20"/>
          <w:szCs w:val="20"/>
        </w:rPr>
      </w:pPr>
    </w:p>
    <w:p w:rsidR="001136B7" w:rsidRPr="0082618F" w:rsidRDefault="001136B7" w:rsidP="001136B7">
      <w:pPr>
        <w:pStyle w:val="Textoindependiente2"/>
        <w:spacing w:after="0" w:line="240" w:lineRule="auto"/>
        <w:ind w:left="1418"/>
        <w:jc w:val="both"/>
        <w:rPr>
          <w:rFonts w:asciiTheme="minorHAnsi" w:hAnsiTheme="minorHAnsi" w:cstheme="minorHAnsi"/>
          <w:bCs/>
          <w:sz w:val="20"/>
          <w:szCs w:val="20"/>
        </w:rPr>
      </w:pPr>
      <w:r w:rsidRPr="0082618F">
        <w:rPr>
          <w:rFonts w:asciiTheme="minorHAnsi" w:hAnsiTheme="minorHAnsi" w:cstheme="minorHAnsi"/>
          <w:b/>
          <w:bCs/>
          <w:sz w:val="20"/>
          <w:szCs w:val="20"/>
          <w:u w:val="single"/>
        </w:rPr>
        <w:t>DEBE DECIR</w:t>
      </w:r>
      <w:r w:rsidRPr="0082618F">
        <w:rPr>
          <w:rFonts w:asciiTheme="minorHAnsi" w:hAnsiTheme="minorHAnsi" w:cstheme="minorHAnsi"/>
          <w:b/>
          <w:bCs/>
          <w:sz w:val="20"/>
          <w:szCs w:val="20"/>
        </w:rPr>
        <w:t xml:space="preserve">: SEGUNDA.- </w:t>
      </w:r>
      <w:r w:rsidRPr="001136B7">
        <w:rPr>
          <w:rFonts w:asciiTheme="minorHAnsi" w:hAnsiTheme="minorHAnsi" w:cstheme="minorHAnsi"/>
          <w:sz w:val="20"/>
          <w:szCs w:val="20"/>
        </w:rPr>
        <w:t xml:space="preserve">EL PRESUPUESTO QUE </w:t>
      </w:r>
      <w:r w:rsidRPr="001136B7">
        <w:rPr>
          <w:rFonts w:asciiTheme="minorHAnsi" w:hAnsiTheme="minorHAnsi" w:cstheme="minorHAnsi"/>
          <w:bCs/>
          <w:sz w:val="20"/>
          <w:szCs w:val="20"/>
        </w:rPr>
        <w:t xml:space="preserve">EL </w:t>
      </w:r>
      <w:r w:rsidRPr="001136B7">
        <w:rPr>
          <w:rFonts w:asciiTheme="minorHAnsi" w:hAnsiTheme="minorHAnsi" w:cstheme="minorHAnsi"/>
          <w:b/>
          <w:bCs/>
          <w:sz w:val="20"/>
          <w:szCs w:val="20"/>
        </w:rPr>
        <w:t xml:space="preserve">“HCBDF” </w:t>
      </w:r>
      <w:r w:rsidRPr="001136B7">
        <w:rPr>
          <w:rFonts w:asciiTheme="minorHAnsi" w:hAnsiTheme="minorHAnsi" w:cstheme="minorHAnsi"/>
          <w:sz w:val="20"/>
          <w:szCs w:val="20"/>
        </w:rPr>
        <w:t xml:space="preserve">PODRÁ EJERCER, EN LOS SERVICIOS OBJETO DEL PRESENTE CONTRATO, SERÁ COMO MÍNIMO LA CANTIDAD DE </w:t>
      </w:r>
      <w:r w:rsidRPr="001136B7">
        <w:rPr>
          <w:rFonts w:asciiTheme="minorHAnsi" w:hAnsiTheme="minorHAnsi" w:cstheme="minorHAnsi"/>
          <w:b/>
          <w:sz w:val="20"/>
          <w:szCs w:val="20"/>
        </w:rPr>
        <w:t xml:space="preserve">$30,000.00 (TREINTA MIL PESOS </w:t>
      </w:r>
      <w:r w:rsidRPr="001136B7">
        <w:rPr>
          <w:rFonts w:asciiTheme="minorHAnsi" w:hAnsiTheme="minorHAnsi" w:cstheme="minorHAnsi"/>
          <w:b/>
          <w:sz w:val="20"/>
          <w:szCs w:val="20"/>
        </w:rPr>
        <w:lastRenderedPageBreak/>
        <w:t>00/100 M.N.)</w:t>
      </w:r>
      <w:r w:rsidRPr="001136B7">
        <w:rPr>
          <w:rFonts w:asciiTheme="minorHAnsi" w:hAnsiTheme="minorHAnsi" w:cstheme="minorHAnsi"/>
          <w:sz w:val="20"/>
          <w:szCs w:val="20"/>
        </w:rPr>
        <w:t xml:space="preserve"> Y COMO MÁXIMO LA CANTIDAD DE </w:t>
      </w:r>
      <w:r w:rsidRPr="001136B7">
        <w:rPr>
          <w:rFonts w:asciiTheme="minorHAnsi" w:hAnsiTheme="minorHAnsi" w:cstheme="minorHAnsi"/>
          <w:b/>
          <w:bCs/>
          <w:sz w:val="20"/>
          <w:szCs w:val="20"/>
        </w:rPr>
        <w:t>$</w:t>
      </w:r>
      <w:r>
        <w:rPr>
          <w:rFonts w:asciiTheme="minorHAnsi" w:hAnsiTheme="minorHAnsi" w:cstheme="minorHAnsi"/>
          <w:b/>
          <w:bCs/>
          <w:sz w:val="20"/>
          <w:szCs w:val="20"/>
        </w:rPr>
        <w:t>10</w:t>
      </w:r>
      <w:r w:rsidRPr="001136B7">
        <w:rPr>
          <w:rFonts w:asciiTheme="minorHAnsi" w:hAnsiTheme="minorHAnsi" w:cstheme="minorHAnsi"/>
          <w:b/>
          <w:bCs/>
          <w:sz w:val="20"/>
          <w:szCs w:val="20"/>
        </w:rPr>
        <w:t>4,200.00 (</w:t>
      </w:r>
      <w:r>
        <w:rPr>
          <w:rFonts w:asciiTheme="minorHAnsi" w:hAnsiTheme="minorHAnsi" w:cstheme="minorHAnsi"/>
          <w:b/>
          <w:bCs/>
          <w:sz w:val="20"/>
          <w:szCs w:val="20"/>
        </w:rPr>
        <w:t xml:space="preserve">CIENTO CUATRO MIL </w:t>
      </w:r>
      <w:r w:rsidRPr="001136B7">
        <w:rPr>
          <w:rFonts w:asciiTheme="minorHAnsi" w:hAnsiTheme="minorHAnsi" w:cstheme="minorHAnsi"/>
          <w:b/>
          <w:bCs/>
          <w:sz w:val="20"/>
          <w:szCs w:val="20"/>
        </w:rPr>
        <w:t>DOSCIENTOS PESOS 00/100 M.N.</w:t>
      </w:r>
      <w:r w:rsidRPr="001136B7">
        <w:rPr>
          <w:rFonts w:asciiTheme="minorHAnsi" w:hAnsiTheme="minorHAnsi" w:cstheme="minorHAnsi"/>
          <w:sz w:val="20"/>
          <w:szCs w:val="20"/>
        </w:rPr>
        <w:t>), INCLUYENDO EL IMPUESTO AL VALOR AGREGADO</w:t>
      </w:r>
      <w:r w:rsidRPr="00E66082">
        <w:rPr>
          <w:rFonts w:ascii="Calibri" w:hAnsi="Calibri" w:cs="Arial"/>
          <w:sz w:val="20"/>
          <w:szCs w:val="20"/>
        </w:rPr>
        <w:t>. ---------------------</w:t>
      </w:r>
      <w:r>
        <w:rPr>
          <w:rFonts w:ascii="Calibri" w:hAnsi="Calibri" w:cs="Arial"/>
          <w:sz w:val="20"/>
          <w:szCs w:val="20"/>
        </w:rPr>
        <w:t>-------------------------------</w:t>
      </w:r>
    </w:p>
    <w:p w:rsidR="001136B7" w:rsidRPr="0082618F" w:rsidRDefault="001136B7" w:rsidP="001136B7">
      <w:pPr>
        <w:pStyle w:val="Textoindependiente2"/>
        <w:spacing w:after="0" w:line="240" w:lineRule="auto"/>
        <w:ind w:left="1418" w:hanging="1418"/>
        <w:jc w:val="both"/>
        <w:rPr>
          <w:rFonts w:asciiTheme="minorHAnsi" w:hAnsiTheme="minorHAnsi" w:cstheme="minorHAnsi"/>
          <w:b/>
          <w:bCs/>
          <w:sz w:val="20"/>
          <w:szCs w:val="20"/>
        </w:rPr>
      </w:pPr>
    </w:p>
    <w:p w:rsidR="001136B7" w:rsidRPr="0082618F" w:rsidRDefault="001136B7" w:rsidP="001136B7">
      <w:pPr>
        <w:ind w:left="1418" w:hanging="1418"/>
        <w:jc w:val="both"/>
        <w:rPr>
          <w:rFonts w:asciiTheme="minorHAnsi" w:hAnsiTheme="minorHAnsi" w:cstheme="minorHAnsi"/>
        </w:rPr>
      </w:pPr>
      <w:r w:rsidRPr="0082618F">
        <w:rPr>
          <w:rFonts w:asciiTheme="minorHAnsi" w:hAnsiTheme="minorHAnsi" w:cstheme="minorHAnsi"/>
          <w:b/>
        </w:rPr>
        <w:t>TERCERA.</w:t>
      </w:r>
      <w:r w:rsidRPr="0082618F">
        <w:rPr>
          <w:rFonts w:asciiTheme="minorHAnsi" w:hAnsiTheme="minorHAnsi" w:cstheme="minorHAnsi"/>
        </w:rPr>
        <w:t xml:space="preserve">- </w:t>
      </w:r>
      <w:r w:rsidRPr="0082618F">
        <w:rPr>
          <w:rFonts w:asciiTheme="minorHAnsi" w:hAnsiTheme="minorHAnsi" w:cstheme="minorHAnsi"/>
        </w:rPr>
        <w:tab/>
        <w:t xml:space="preserve">CON EXCEPCIÓN DE LO PREVISTO EN EL PRESENTE CONVENIO MODIFICATORIO, LAS PARTES CONVIENEN QUE EL RESTO DEL CLAUSULADO DEL CONTRATO DE PRESTACIÓN DE SERVICIOS NÚMERO </w:t>
      </w:r>
      <w:r w:rsidRPr="0082618F">
        <w:rPr>
          <w:rFonts w:asciiTheme="minorHAnsi" w:hAnsiTheme="minorHAnsi" w:cstheme="minorHAnsi"/>
          <w:b/>
        </w:rPr>
        <w:t>HCBDF/0</w:t>
      </w:r>
      <w:r>
        <w:rPr>
          <w:rFonts w:asciiTheme="minorHAnsi" w:hAnsiTheme="minorHAnsi" w:cstheme="minorHAnsi"/>
          <w:b/>
        </w:rPr>
        <w:t>34/2018</w:t>
      </w:r>
      <w:r w:rsidRPr="0082618F">
        <w:rPr>
          <w:rFonts w:asciiTheme="minorHAnsi" w:hAnsiTheme="minorHAnsi" w:cstheme="minorHAnsi"/>
        </w:rPr>
        <w:t>,</w:t>
      </w:r>
      <w:r w:rsidRPr="0082618F">
        <w:rPr>
          <w:rFonts w:asciiTheme="minorHAnsi" w:hAnsiTheme="minorHAnsi" w:cstheme="minorHAnsi"/>
          <w:b/>
        </w:rPr>
        <w:t xml:space="preserve"> </w:t>
      </w:r>
      <w:r w:rsidRPr="0082618F">
        <w:rPr>
          <w:rFonts w:asciiTheme="minorHAnsi" w:hAnsiTheme="minorHAnsi" w:cstheme="minorHAnsi"/>
        </w:rPr>
        <w:t xml:space="preserve">DE </w:t>
      </w:r>
      <w:r w:rsidRPr="0082618F">
        <w:rPr>
          <w:rFonts w:asciiTheme="minorHAnsi" w:hAnsiTheme="minorHAnsi" w:cstheme="minorHAnsi"/>
          <w:lang w:val="es-MX"/>
        </w:rPr>
        <w:t xml:space="preserve">FECHA </w:t>
      </w:r>
      <w:r>
        <w:rPr>
          <w:rFonts w:asciiTheme="minorHAnsi" w:hAnsiTheme="minorHAnsi" w:cstheme="minorHAnsi"/>
          <w:lang w:val="es-MX"/>
        </w:rPr>
        <w:t xml:space="preserve">25 DE SEPTIEMBRE </w:t>
      </w:r>
      <w:r w:rsidRPr="0082618F">
        <w:rPr>
          <w:rFonts w:asciiTheme="minorHAnsi" w:hAnsiTheme="minorHAnsi" w:cstheme="minorHAnsi"/>
          <w:lang w:val="es-MX"/>
        </w:rPr>
        <w:t>DE 201</w:t>
      </w:r>
      <w:r>
        <w:rPr>
          <w:rFonts w:asciiTheme="minorHAnsi" w:hAnsiTheme="minorHAnsi" w:cstheme="minorHAnsi"/>
          <w:lang w:val="es-MX"/>
        </w:rPr>
        <w:t>8</w:t>
      </w:r>
      <w:r w:rsidRPr="0082618F">
        <w:rPr>
          <w:rFonts w:asciiTheme="minorHAnsi" w:hAnsiTheme="minorHAnsi" w:cstheme="minorHAnsi"/>
        </w:rPr>
        <w:t xml:space="preserve">, NO SE MODIFICAN Y CONTINUARÁ SURTIENDO SUS EFECTOS EN LOS TÉRMINOS ORIGINALMENTE PACTADOS. </w:t>
      </w:r>
      <w:r w:rsidRPr="0082618F">
        <w:rPr>
          <w:rFonts w:asciiTheme="minorHAnsi" w:hAnsiTheme="minorHAnsi" w:cstheme="minorHAnsi"/>
          <w:lang w:val="es-MX"/>
        </w:rPr>
        <w:t>---------------------------------------------------------</w:t>
      </w:r>
    </w:p>
    <w:p w:rsidR="001136B7" w:rsidRPr="0082618F" w:rsidRDefault="001136B7" w:rsidP="001136B7">
      <w:pPr>
        <w:tabs>
          <w:tab w:val="right" w:pos="9072"/>
        </w:tabs>
        <w:ind w:left="1276" w:hanging="1276"/>
        <w:jc w:val="both"/>
        <w:rPr>
          <w:rFonts w:asciiTheme="minorHAnsi" w:hAnsiTheme="minorHAnsi" w:cstheme="minorHAnsi"/>
        </w:rPr>
      </w:pPr>
    </w:p>
    <w:p w:rsidR="001136B7" w:rsidRPr="0082618F" w:rsidRDefault="001136B7" w:rsidP="001136B7">
      <w:pPr>
        <w:pStyle w:val="Textoindependiente21"/>
        <w:spacing w:before="0" w:line="240" w:lineRule="auto"/>
        <w:ind w:left="1418" w:hanging="1418"/>
        <w:jc w:val="both"/>
        <w:rPr>
          <w:rFonts w:asciiTheme="minorHAnsi" w:hAnsiTheme="minorHAnsi" w:cstheme="minorHAnsi"/>
          <w:sz w:val="20"/>
          <w:lang w:val="es-MX"/>
        </w:rPr>
      </w:pPr>
      <w:r w:rsidRPr="0082618F">
        <w:rPr>
          <w:rFonts w:asciiTheme="minorHAnsi" w:hAnsiTheme="minorHAnsi" w:cstheme="minorHAnsi"/>
          <w:b/>
          <w:sz w:val="20"/>
          <w:lang w:val="es-MX"/>
        </w:rPr>
        <w:t>CUARTA</w:t>
      </w:r>
      <w:r w:rsidRPr="0082618F">
        <w:rPr>
          <w:rFonts w:asciiTheme="minorHAnsi" w:hAnsiTheme="minorHAnsi" w:cstheme="minorHAnsi"/>
          <w:b/>
          <w:bCs/>
          <w:sz w:val="20"/>
          <w:lang w:val="es-MX"/>
        </w:rPr>
        <w:t>.-</w:t>
      </w:r>
      <w:r w:rsidRPr="0082618F">
        <w:rPr>
          <w:rFonts w:asciiTheme="minorHAnsi" w:hAnsiTheme="minorHAnsi" w:cstheme="minorHAnsi"/>
          <w:b/>
          <w:bCs/>
          <w:sz w:val="20"/>
          <w:lang w:val="es-MX"/>
        </w:rPr>
        <w:tab/>
      </w:r>
      <w:r w:rsidRPr="0082618F">
        <w:rPr>
          <w:rFonts w:asciiTheme="minorHAnsi" w:hAnsiTheme="minorHAnsi" w:cstheme="minorHAnsi"/>
          <w:sz w:val="20"/>
          <w:lang w:val="es-MX"/>
        </w:rPr>
        <w:t>PARA TODO LO RELACIONADO CON LA INTERPRETACIÓN, CUMPLIMIENTO Y EJECUCIÓN DE LAS OBLIGACIONES DERIVADAS DEL PRESENTE CONVENIO, AMBAS PARTES SE SOMETEN A LA JURISDICCIÓN DE LOS TRIBUNALES COMPETENTES EN LA CIUDAD DE MÉXICO, RENUNCIANDO A CUALQUIER FUERO QUE POR RAZÓN DE SUS DOMICILIOS U OTRA CIRCUNSTANCIA PUDIERA CORRESPONDERLES EN EL FUTURO. --</w:t>
      </w:r>
    </w:p>
    <w:p w:rsidR="001136B7" w:rsidRPr="0082618F" w:rsidRDefault="001136B7" w:rsidP="001136B7">
      <w:pPr>
        <w:pStyle w:val="Textoindependiente21"/>
        <w:spacing w:before="0" w:line="240" w:lineRule="auto"/>
        <w:jc w:val="both"/>
        <w:rPr>
          <w:rFonts w:asciiTheme="minorHAnsi" w:hAnsiTheme="minorHAnsi" w:cstheme="minorHAnsi"/>
          <w:sz w:val="20"/>
          <w:lang w:val="es-MX"/>
        </w:rPr>
      </w:pPr>
    </w:p>
    <w:p w:rsidR="001136B7" w:rsidRDefault="001136B7" w:rsidP="001136B7">
      <w:pPr>
        <w:pStyle w:val="Textoindependiente21"/>
        <w:spacing w:before="0" w:line="240" w:lineRule="auto"/>
        <w:jc w:val="both"/>
        <w:rPr>
          <w:rFonts w:asciiTheme="minorHAnsi" w:hAnsiTheme="minorHAnsi" w:cstheme="minorHAnsi"/>
          <w:sz w:val="20"/>
          <w:lang w:val="es-MX"/>
        </w:rPr>
      </w:pPr>
      <w:r w:rsidRPr="0082618F">
        <w:rPr>
          <w:rFonts w:asciiTheme="minorHAnsi" w:hAnsiTheme="minorHAnsi" w:cstheme="minorHAnsi"/>
          <w:sz w:val="20"/>
          <w:lang w:val="es-MX"/>
        </w:rPr>
        <w:t xml:space="preserve">LAS PARTES MANIFIESTAN QUE ENTERADAS DEL CONTENIDO, EFECTOS Y FUERZA LEGAL DEL PRESENTE CONVENIO, LO FIRMAN DE CONFORMIDAD EN TRES TANTOS, EN LA CIUDAD DE MÉXICO A LOS </w:t>
      </w:r>
      <w:r w:rsidR="005A6DC3">
        <w:rPr>
          <w:rFonts w:asciiTheme="minorHAnsi" w:hAnsiTheme="minorHAnsi" w:cstheme="minorHAnsi"/>
          <w:sz w:val="20"/>
          <w:lang w:val="es-MX"/>
        </w:rPr>
        <w:t>14</w:t>
      </w:r>
      <w:r w:rsidRPr="0082618F">
        <w:rPr>
          <w:rFonts w:asciiTheme="minorHAnsi" w:hAnsiTheme="minorHAnsi" w:cstheme="minorHAnsi"/>
          <w:sz w:val="20"/>
          <w:lang w:val="es-MX"/>
        </w:rPr>
        <w:t xml:space="preserve"> DÍAS DEL MES DE </w:t>
      </w:r>
      <w:r>
        <w:rPr>
          <w:rFonts w:asciiTheme="minorHAnsi" w:hAnsiTheme="minorHAnsi" w:cstheme="minorHAnsi"/>
          <w:sz w:val="20"/>
          <w:lang w:val="es-MX"/>
        </w:rPr>
        <w:t xml:space="preserve">NOVIEMBRE </w:t>
      </w:r>
      <w:r w:rsidRPr="0082618F">
        <w:rPr>
          <w:rFonts w:asciiTheme="minorHAnsi" w:hAnsiTheme="minorHAnsi" w:cstheme="minorHAnsi"/>
          <w:sz w:val="20"/>
          <w:lang w:val="es-MX"/>
        </w:rPr>
        <w:t>DE 201</w:t>
      </w:r>
      <w:r>
        <w:rPr>
          <w:rFonts w:asciiTheme="minorHAnsi" w:hAnsiTheme="minorHAnsi" w:cstheme="minorHAnsi"/>
          <w:sz w:val="20"/>
          <w:lang w:val="es-MX"/>
        </w:rPr>
        <w:t>8</w:t>
      </w:r>
      <w:r w:rsidRPr="0082618F">
        <w:rPr>
          <w:rFonts w:asciiTheme="minorHAnsi" w:hAnsiTheme="minorHAnsi" w:cstheme="minorHAnsi"/>
          <w:sz w:val="20"/>
          <w:lang w:val="es-MX"/>
        </w:rPr>
        <w:t>.</w:t>
      </w:r>
      <w:r w:rsidR="005A6DC3">
        <w:rPr>
          <w:rFonts w:asciiTheme="minorHAnsi" w:hAnsiTheme="minorHAnsi" w:cstheme="minorHAnsi"/>
          <w:sz w:val="20"/>
          <w:lang w:val="es-MX"/>
        </w:rPr>
        <w:t xml:space="preserve"> </w:t>
      </w:r>
      <w:r>
        <w:rPr>
          <w:rFonts w:asciiTheme="minorHAnsi" w:hAnsiTheme="minorHAnsi" w:cstheme="minorHAnsi"/>
          <w:sz w:val="20"/>
          <w:lang w:val="es-MX"/>
        </w:rPr>
        <w:t xml:space="preserve"> </w:t>
      </w:r>
    </w:p>
    <w:p w:rsidR="001136B7" w:rsidRDefault="001136B7" w:rsidP="001136B7">
      <w:pPr>
        <w:pStyle w:val="Textoindependiente21"/>
        <w:spacing w:before="0" w:line="240" w:lineRule="auto"/>
        <w:jc w:val="both"/>
        <w:rPr>
          <w:rFonts w:asciiTheme="minorHAnsi" w:hAnsiTheme="minorHAnsi" w:cstheme="minorHAnsi"/>
          <w:sz w:val="20"/>
          <w:lang w:val="es-MX"/>
        </w:rPr>
      </w:pPr>
    </w:p>
    <w:p w:rsidR="001136B7" w:rsidRDefault="001136B7" w:rsidP="001136B7">
      <w:pPr>
        <w:pStyle w:val="Textoindependiente21"/>
        <w:spacing w:before="0" w:line="240" w:lineRule="auto"/>
        <w:jc w:val="both"/>
        <w:rPr>
          <w:rFonts w:asciiTheme="minorHAnsi" w:hAnsiTheme="minorHAnsi" w:cstheme="minorHAnsi"/>
          <w:sz w:val="20"/>
          <w:lang w:val="es-MX"/>
        </w:rPr>
      </w:pPr>
    </w:p>
    <w:p w:rsidR="001136B7" w:rsidRDefault="001136B7" w:rsidP="001136B7">
      <w:pPr>
        <w:pStyle w:val="Textoindependiente21"/>
        <w:spacing w:before="0" w:line="240" w:lineRule="auto"/>
        <w:jc w:val="both"/>
        <w:rPr>
          <w:rFonts w:asciiTheme="minorHAnsi" w:hAnsiTheme="minorHAnsi" w:cstheme="minorHAnsi"/>
          <w:sz w:val="20"/>
          <w:lang w:val="es-MX"/>
        </w:rPr>
      </w:pPr>
    </w:p>
    <w:tbl>
      <w:tblPr>
        <w:tblW w:w="10314" w:type="dxa"/>
        <w:tblLayout w:type="fixed"/>
        <w:tblLook w:val="04A0" w:firstRow="1" w:lastRow="0" w:firstColumn="1" w:lastColumn="0" w:noHBand="0" w:noVBand="1"/>
      </w:tblPr>
      <w:tblGrid>
        <w:gridCol w:w="4928"/>
        <w:gridCol w:w="567"/>
        <w:gridCol w:w="4765"/>
        <w:gridCol w:w="54"/>
      </w:tblGrid>
      <w:tr w:rsidR="001136B7" w:rsidRPr="00D81F46" w:rsidTr="0040599A">
        <w:trPr>
          <w:gridAfter w:val="1"/>
          <w:wAfter w:w="54" w:type="dxa"/>
        </w:trPr>
        <w:tc>
          <w:tcPr>
            <w:tcW w:w="4928" w:type="dxa"/>
          </w:tcPr>
          <w:p w:rsidR="001136B7" w:rsidRPr="00D81F46" w:rsidRDefault="001136B7" w:rsidP="0040599A">
            <w:pPr>
              <w:jc w:val="center"/>
              <w:rPr>
                <w:rFonts w:ascii="Calibri" w:hAnsi="Calibri" w:cs="Arial"/>
                <w:b/>
              </w:rPr>
            </w:pPr>
            <w:r w:rsidRPr="00D81F46">
              <w:rPr>
                <w:rFonts w:ascii="Calibri" w:hAnsi="Calibri" w:cs="Arial"/>
                <w:b/>
              </w:rPr>
              <w:t xml:space="preserve">POR EL HEROICO CUERPO DE BOMBEROS </w:t>
            </w:r>
          </w:p>
          <w:p w:rsidR="001136B7" w:rsidRPr="00D81F46" w:rsidRDefault="001136B7" w:rsidP="0040599A">
            <w:pPr>
              <w:jc w:val="center"/>
              <w:rPr>
                <w:rFonts w:ascii="Calibri" w:hAnsi="Calibri" w:cs="Arial"/>
                <w:b/>
              </w:rPr>
            </w:pPr>
            <w:r w:rsidRPr="00D81F46">
              <w:rPr>
                <w:rFonts w:ascii="Calibri" w:hAnsi="Calibri" w:cs="Arial"/>
                <w:b/>
              </w:rPr>
              <w:t>DEL DISTRITO FEDERAL.</w:t>
            </w:r>
          </w:p>
          <w:p w:rsidR="001136B7" w:rsidRPr="00D81F46" w:rsidRDefault="001136B7" w:rsidP="0040599A">
            <w:pPr>
              <w:jc w:val="center"/>
              <w:rPr>
                <w:rFonts w:ascii="Calibri" w:hAnsi="Calibri" w:cs="Arial"/>
                <w:b/>
              </w:rPr>
            </w:pPr>
          </w:p>
          <w:p w:rsidR="001136B7" w:rsidRDefault="001136B7" w:rsidP="0040599A">
            <w:pPr>
              <w:rPr>
                <w:rFonts w:ascii="Calibri" w:hAnsi="Calibri" w:cs="Arial"/>
                <w:b/>
              </w:rPr>
            </w:pPr>
          </w:p>
          <w:p w:rsidR="00C8720B" w:rsidRPr="00D81F46" w:rsidRDefault="00C8720B" w:rsidP="0040599A">
            <w:pPr>
              <w:rPr>
                <w:rFonts w:ascii="Calibri" w:hAnsi="Calibri" w:cs="Arial"/>
                <w:b/>
              </w:rPr>
            </w:pPr>
          </w:p>
          <w:p w:rsidR="001136B7" w:rsidRPr="00D81F46" w:rsidRDefault="001136B7" w:rsidP="0040599A">
            <w:pPr>
              <w:jc w:val="center"/>
              <w:rPr>
                <w:rFonts w:ascii="Calibri" w:hAnsi="Calibri" w:cs="Arial"/>
                <w:b/>
              </w:rPr>
            </w:pPr>
            <w:r w:rsidRPr="00D81F46">
              <w:rPr>
                <w:rFonts w:ascii="Calibri" w:hAnsi="Calibri" w:cs="Arial"/>
                <w:b/>
              </w:rPr>
              <w:t>C. PRIMER SUPERINTENDENTE.</w:t>
            </w:r>
          </w:p>
          <w:p w:rsidR="001136B7" w:rsidRPr="00D81F46" w:rsidRDefault="001136B7" w:rsidP="0040599A">
            <w:pPr>
              <w:jc w:val="center"/>
              <w:rPr>
                <w:rFonts w:ascii="Calibri" w:hAnsi="Calibri" w:cs="Arial"/>
                <w:b/>
              </w:rPr>
            </w:pPr>
            <w:r w:rsidRPr="00D81F46">
              <w:rPr>
                <w:rFonts w:ascii="Calibri" w:hAnsi="Calibri" w:cs="Arial"/>
                <w:b/>
                <w:bCs/>
              </w:rPr>
              <w:t>JORGE CORTES HERNÁNDEZ</w:t>
            </w:r>
            <w:r w:rsidRPr="00D81F46">
              <w:rPr>
                <w:rFonts w:ascii="Calibri" w:hAnsi="Calibri" w:cs="Arial"/>
                <w:b/>
              </w:rPr>
              <w:t>.</w:t>
            </w:r>
          </w:p>
          <w:p w:rsidR="001136B7" w:rsidRPr="00D81F46" w:rsidRDefault="001136B7" w:rsidP="0040599A">
            <w:pPr>
              <w:jc w:val="center"/>
              <w:rPr>
                <w:rFonts w:ascii="Calibri" w:hAnsi="Calibri" w:cs="Arial"/>
              </w:rPr>
            </w:pPr>
            <w:r w:rsidRPr="00D81F46">
              <w:rPr>
                <w:rFonts w:ascii="Calibri" w:hAnsi="Calibri" w:cs="Arial"/>
                <w:b/>
              </w:rPr>
              <w:t>DIRECTOR GENERAL.</w:t>
            </w:r>
          </w:p>
        </w:tc>
        <w:tc>
          <w:tcPr>
            <w:tcW w:w="567" w:type="dxa"/>
          </w:tcPr>
          <w:p w:rsidR="001136B7" w:rsidRPr="00D81F46" w:rsidRDefault="001136B7" w:rsidP="0040599A">
            <w:pPr>
              <w:jc w:val="both"/>
              <w:rPr>
                <w:rFonts w:ascii="Calibri" w:hAnsi="Calibri" w:cs="Arial"/>
              </w:rPr>
            </w:pPr>
          </w:p>
        </w:tc>
        <w:tc>
          <w:tcPr>
            <w:tcW w:w="4765" w:type="dxa"/>
          </w:tcPr>
          <w:p w:rsidR="001136B7" w:rsidRPr="0082618F" w:rsidRDefault="001136B7" w:rsidP="0040599A">
            <w:pPr>
              <w:jc w:val="center"/>
              <w:rPr>
                <w:rFonts w:asciiTheme="minorHAnsi" w:hAnsiTheme="minorHAnsi" w:cstheme="minorHAnsi"/>
                <w:b/>
              </w:rPr>
            </w:pPr>
            <w:r w:rsidRPr="0082618F">
              <w:rPr>
                <w:rFonts w:asciiTheme="minorHAnsi" w:hAnsiTheme="minorHAnsi" w:cstheme="minorHAnsi"/>
                <w:b/>
              </w:rPr>
              <w:t xml:space="preserve">POR </w:t>
            </w:r>
            <w:r>
              <w:rPr>
                <w:rFonts w:asciiTheme="minorHAnsi" w:hAnsiTheme="minorHAnsi" w:cstheme="minorHAnsi"/>
                <w:b/>
              </w:rPr>
              <w:t>EL PROVEEDOR.</w:t>
            </w:r>
          </w:p>
          <w:p w:rsidR="001136B7" w:rsidRDefault="001136B7" w:rsidP="0040599A">
            <w:pPr>
              <w:jc w:val="center"/>
              <w:rPr>
                <w:rFonts w:asciiTheme="minorHAnsi" w:hAnsiTheme="minorHAnsi" w:cstheme="minorHAnsi"/>
                <w:b/>
              </w:rPr>
            </w:pPr>
          </w:p>
          <w:p w:rsidR="001136B7" w:rsidRPr="0082618F" w:rsidRDefault="001136B7" w:rsidP="0040599A">
            <w:pPr>
              <w:jc w:val="center"/>
              <w:rPr>
                <w:rFonts w:asciiTheme="minorHAnsi" w:hAnsiTheme="minorHAnsi" w:cstheme="minorHAnsi"/>
                <w:b/>
              </w:rPr>
            </w:pPr>
          </w:p>
          <w:p w:rsidR="001136B7" w:rsidRDefault="001136B7" w:rsidP="0040599A">
            <w:pPr>
              <w:jc w:val="center"/>
              <w:rPr>
                <w:rFonts w:ascii="Calibri" w:hAnsi="Calibri" w:cs="Arial"/>
                <w:b/>
              </w:rPr>
            </w:pPr>
          </w:p>
          <w:p w:rsidR="00C8720B" w:rsidRDefault="00C8720B" w:rsidP="0040599A">
            <w:pPr>
              <w:jc w:val="center"/>
              <w:rPr>
                <w:rFonts w:ascii="Calibri" w:hAnsi="Calibri" w:cs="Arial"/>
                <w:b/>
              </w:rPr>
            </w:pPr>
          </w:p>
          <w:p w:rsidR="001136B7" w:rsidRPr="0082618F" w:rsidRDefault="001136B7" w:rsidP="0040599A">
            <w:pPr>
              <w:jc w:val="center"/>
              <w:rPr>
                <w:rFonts w:asciiTheme="minorHAnsi" w:hAnsiTheme="minorHAnsi" w:cstheme="minorHAnsi"/>
                <w:b/>
                <w:lang w:val="es-MX"/>
              </w:rPr>
            </w:pPr>
            <w:r>
              <w:rPr>
                <w:rFonts w:ascii="Calibri" w:hAnsi="Calibri" w:cs="Arial"/>
                <w:b/>
              </w:rPr>
              <w:t>MIGUEL ÁNGEL JUÁREZ LÓPEZ</w:t>
            </w:r>
            <w:r w:rsidRPr="0082618F">
              <w:rPr>
                <w:rFonts w:asciiTheme="minorHAnsi" w:hAnsiTheme="minorHAnsi" w:cstheme="minorHAnsi"/>
                <w:b/>
                <w:lang w:val="es-MX"/>
              </w:rPr>
              <w:t>.</w:t>
            </w:r>
          </w:p>
          <w:p w:rsidR="001136B7" w:rsidRPr="00D81F46" w:rsidRDefault="001136B7" w:rsidP="0040599A">
            <w:pPr>
              <w:jc w:val="center"/>
              <w:rPr>
                <w:rFonts w:ascii="Calibri" w:hAnsi="Calibri" w:cs="Arial"/>
                <w:highlight w:val="yellow"/>
              </w:rPr>
            </w:pPr>
            <w:r>
              <w:rPr>
                <w:rFonts w:asciiTheme="minorHAnsi" w:hAnsiTheme="minorHAnsi" w:cstheme="minorHAnsi"/>
                <w:b/>
              </w:rPr>
              <w:t>PERSONA FÍSICA</w:t>
            </w:r>
            <w:r w:rsidRPr="0082618F">
              <w:rPr>
                <w:rFonts w:asciiTheme="minorHAnsi" w:hAnsiTheme="minorHAnsi" w:cstheme="minorHAnsi"/>
                <w:b/>
              </w:rPr>
              <w:t>.</w:t>
            </w:r>
          </w:p>
        </w:tc>
      </w:tr>
      <w:tr w:rsidR="001136B7" w:rsidRPr="00D81F46" w:rsidTr="0040599A">
        <w:trPr>
          <w:gridAfter w:val="1"/>
          <w:wAfter w:w="54" w:type="dxa"/>
        </w:trPr>
        <w:tc>
          <w:tcPr>
            <w:tcW w:w="4928" w:type="dxa"/>
          </w:tcPr>
          <w:p w:rsidR="001136B7" w:rsidRDefault="001136B7" w:rsidP="0040599A">
            <w:pPr>
              <w:jc w:val="center"/>
              <w:rPr>
                <w:rFonts w:ascii="Calibri" w:hAnsi="Calibri" w:cs="Arial"/>
                <w:b/>
              </w:rPr>
            </w:pPr>
          </w:p>
          <w:p w:rsidR="001136B7" w:rsidRPr="00D81F46" w:rsidRDefault="001136B7" w:rsidP="0040599A">
            <w:pPr>
              <w:jc w:val="center"/>
              <w:rPr>
                <w:rFonts w:ascii="Calibri" w:hAnsi="Calibri" w:cs="Arial"/>
                <w:b/>
              </w:rPr>
            </w:pPr>
          </w:p>
          <w:p w:rsidR="001136B7" w:rsidRPr="00D81F46" w:rsidRDefault="001136B7" w:rsidP="0040599A">
            <w:pPr>
              <w:jc w:val="center"/>
              <w:rPr>
                <w:rFonts w:ascii="Calibri" w:hAnsi="Calibri" w:cs="Arial"/>
              </w:rPr>
            </w:pPr>
            <w:r w:rsidRPr="00D81F46">
              <w:rPr>
                <w:rFonts w:ascii="Calibri" w:hAnsi="Calibri" w:cs="Arial"/>
                <w:b/>
              </w:rPr>
              <w:t>ASISTIDO DE:</w:t>
            </w:r>
          </w:p>
        </w:tc>
        <w:tc>
          <w:tcPr>
            <w:tcW w:w="567" w:type="dxa"/>
          </w:tcPr>
          <w:p w:rsidR="001136B7" w:rsidRPr="00D81F46" w:rsidRDefault="001136B7" w:rsidP="0040599A">
            <w:pPr>
              <w:jc w:val="both"/>
              <w:rPr>
                <w:rFonts w:ascii="Calibri" w:hAnsi="Calibri" w:cs="Arial"/>
              </w:rPr>
            </w:pPr>
          </w:p>
        </w:tc>
        <w:tc>
          <w:tcPr>
            <w:tcW w:w="4765" w:type="dxa"/>
          </w:tcPr>
          <w:p w:rsidR="001136B7" w:rsidRPr="00D81F46" w:rsidRDefault="001136B7" w:rsidP="0040599A">
            <w:pPr>
              <w:jc w:val="center"/>
              <w:rPr>
                <w:rFonts w:ascii="Calibri" w:hAnsi="Calibri" w:cs="Arial"/>
                <w:b/>
                <w:highlight w:val="yellow"/>
              </w:rPr>
            </w:pPr>
          </w:p>
        </w:tc>
      </w:tr>
      <w:tr w:rsidR="001136B7" w:rsidRPr="00D81F46" w:rsidTr="0040599A">
        <w:tc>
          <w:tcPr>
            <w:tcW w:w="4928" w:type="dxa"/>
          </w:tcPr>
          <w:p w:rsidR="001136B7" w:rsidRDefault="001136B7" w:rsidP="0040599A">
            <w:pPr>
              <w:jc w:val="center"/>
              <w:rPr>
                <w:rFonts w:ascii="Calibri" w:hAnsi="Calibri" w:cs="Arial"/>
                <w:b/>
              </w:rPr>
            </w:pPr>
          </w:p>
          <w:p w:rsidR="001136B7" w:rsidRDefault="001136B7" w:rsidP="0040599A">
            <w:pPr>
              <w:jc w:val="center"/>
              <w:rPr>
                <w:rFonts w:ascii="Calibri" w:hAnsi="Calibri" w:cs="Arial"/>
                <w:b/>
              </w:rPr>
            </w:pPr>
          </w:p>
          <w:p w:rsidR="001136B7" w:rsidRPr="00D81F46" w:rsidRDefault="001136B7" w:rsidP="0040599A">
            <w:pPr>
              <w:jc w:val="center"/>
              <w:rPr>
                <w:rFonts w:ascii="Calibri" w:hAnsi="Calibri" w:cs="Arial"/>
                <w:b/>
              </w:rPr>
            </w:pPr>
          </w:p>
          <w:p w:rsidR="001136B7" w:rsidRPr="00D81F46" w:rsidRDefault="001136B7" w:rsidP="0040599A">
            <w:pPr>
              <w:jc w:val="center"/>
              <w:rPr>
                <w:rFonts w:ascii="Calibri" w:hAnsi="Calibri" w:cs="Arial"/>
                <w:b/>
              </w:rPr>
            </w:pPr>
            <w:r w:rsidRPr="00D81F46">
              <w:rPr>
                <w:rFonts w:ascii="Calibri" w:hAnsi="Calibri" w:cs="Arial"/>
                <w:b/>
              </w:rPr>
              <w:t>LIC. EDILBERTO JULIO BELTRÁN.</w:t>
            </w:r>
          </w:p>
          <w:p w:rsidR="001136B7" w:rsidRPr="00D81F46" w:rsidRDefault="001136B7" w:rsidP="0040599A">
            <w:pPr>
              <w:jc w:val="center"/>
              <w:rPr>
                <w:rFonts w:ascii="Calibri" w:hAnsi="Calibri" w:cs="Arial"/>
                <w:b/>
              </w:rPr>
            </w:pPr>
            <w:r w:rsidRPr="00D81F46">
              <w:rPr>
                <w:rFonts w:ascii="Calibri" w:hAnsi="Calibri" w:cs="Arial"/>
                <w:b/>
              </w:rPr>
              <w:t>DIRECTOR ADMINISTRATIVO.</w:t>
            </w:r>
          </w:p>
          <w:p w:rsidR="001136B7" w:rsidRDefault="001136B7" w:rsidP="0040599A">
            <w:pPr>
              <w:jc w:val="center"/>
              <w:rPr>
                <w:rFonts w:ascii="Calibri" w:hAnsi="Calibri" w:cs="Arial"/>
                <w:b/>
              </w:rPr>
            </w:pPr>
          </w:p>
          <w:p w:rsidR="001136B7" w:rsidRPr="00D81F46" w:rsidRDefault="001136B7" w:rsidP="0040599A">
            <w:pPr>
              <w:jc w:val="center"/>
              <w:rPr>
                <w:rFonts w:ascii="Calibri" w:hAnsi="Calibri" w:cs="Arial"/>
                <w:b/>
              </w:rPr>
            </w:pPr>
          </w:p>
          <w:p w:rsidR="001136B7" w:rsidRPr="00D81F46" w:rsidRDefault="001136B7" w:rsidP="0040599A">
            <w:pPr>
              <w:jc w:val="center"/>
              <w:rPr>
                <w:rFonts w:ascii="Calibri" w:hAnsi="Calibri" w:cs="Arial"/>
                <w:b/>
              </w:rPr>
            </w:pPr>
          </w:p>
        </w:tc>
        <w:tc>
          <w:tcPr>
            <w:tcW w:w="567" w:type="dxa"/>
          </w:tcPr>
          <w:p w:rsidR="001136B7" w:rsidRPr="00D81F46" w:rsidRDefault="001136B7" w:rsidP="0040599A">
            <w:pPr>
              <w:jc w:val="both"/>
              <w:rPr>
                <w:rFonts w:ascii="Calibri" w:hAnsi="Calibri" w:cs="Arial"/>
              </w:rPr>
            </w:pPr>
          </w:p>
        </w:tc>
        <w:tc>
          <w:tcPr>
            <w:tcW w:w="4819" w:type="dxa"/>
            <w:gridSpan w:val="2"/>
          </w:tcPr>
          <w:p w:rsidR="001136B7" w:rsidRPr="00D81F46" w:rsidRDefault="001136B7" w:rsidP="0040599A">
            <w:pPr>
              <w:jc w:val="both"/>
              <w:rPr>
                <w:rFonts w:ascii="Calibri" w:hAnsi="Calibri" w:cs="Arial"/>
                <w:highlight w:val="yellow"/>
              </w:rPr>
            </w:pPr>
          </w:p>
          <w:p w:rsidR="001136B7" w:rsidRPr="00D81F46" w:rsidRDefault="001136B7" w:rsidP="0040599A">
            <w:pPr>
              <w:jc w:val="both"/>
              <w:rPr>
                <w:rFonts w:ascii="Calibri" w:hAnsi="Calibri" w:cs="Arial"/>
                <w:highlight w:val="yellow"/>
              </w:rPr>
            </w:pPr>
          </w:p>
          <w:p w:rsidR="001136B7" w:rsidRPr="00D81F46" w:rsidRDefault="001136B7" w:rsidP="0040599A">
            <w:pPr>
              <w:jc w:val="both"/>
              <w:rPr>
                <w:rFonts w:ascii="Calibri" w:hAnsi="Calibri" w:cs="Arial"/>
                <w:highlight w:val="yellow"/>
              </w:rPr>
            </w:pPr>
          </w:p>
          <w:p w:rsidR="001136B7" w:rsidRPr="00D81F46" w:rsidRDefault="001136B7" w:rsidP="0040599A">
            <w:pPr>
              <w:jc w:val="both"/>
              <w:rPr>
                <w:rFonts w:ascii="Calibri" w:hAnsi="Calibri" w:cs="Arial"/>
                <w:highlight w:val="yellow"/>
              </w:rPr>
            </w:pPr>
          </w:p>
          <w:p w:rsidR="001136B7" w:rsidRPr="00D81F46" w:rsidRDefault="001136B7" w:rsidP="0040599A">
            <w:pPr>
              <w:jc w:val="both"/>
              <w:rPr>
                <w:rFonts w:ascii="Calibri" w:hAnsi="Calibri" w:cs="Arial"/>
                <w:highlight w:val="yellow"/>
              </w:rPr>
            </w:pPr>
          </w:p>
          <w:p w:rsidR="001136B7" w:rsidRPr="00D81F46" w:rsidRDefault="001136B7" w:rsidP="0040599A">
            <w:pPr>
              <w:jc w:val="both"/>
              <w:rPr>
                <w:rFonts w:ascii="Calibri" w:hAnsi="Calibri" w:cs="Arial"/>
                <w:highlight w:val="yellow"/>
              </w:rPr>
            </w:pPr>
          </w:p>
        </w:tc>
      </w:tr>
      <w:tr w:rsidR="001136B7" w:rsidRPr="00D81F46" w:rsidTr="0040599A">
        <w:tc>
          <w:tcPr>
            <w:tcW w:w="4928" w:type="dxa"/>
          </w:tcPr>
          <w:p w:rsidR="001136B7" w:rsidRPr="00D81F46" w:rsidRDefault="001136B7" w:rsidP="0040599A">
            <w:pPr>
              <w:jc w:val="center"/>
              <w:rPr>
                <w:rFonts w:ascii="Calibri" w:hAnsi="Calibri" w:cs="Arial"/>
                <w:b/>
              </w:rPr>
            </w:pPr>
            <w:r w:rsidRPr="00D81F46">
              <w:rPr>
                <w:rFonts w:ascii="Calibri" w:hAnsi="Calibri" w:cs="Arial"/>
                <w:b/>
              </w:rPr>
              <w:t>C. SEGUNDO SUPERINTENDENTE.</w:t>
            </w:r>
          </w:p>
          <w:p w:rsidR="001136B7" w:rsidRPr="00D81F46" w:rsidRDefault="001136B7" w:rsidP="0040599A">
            <w:pPr>
              <w:jc w:val="center"/>
              <w:rPr>
                <w:rFonts w:ascii="Calibri" w:hAnsi="Calibri" w:cs="Arial"/>
                <w:b/>
              </w:rPr>
            </w:pPr>
            <w:r w:rsidRPr="00D81F46">
              <w:rPr>
                <w:rFonts w:ascii="Calibri" w:hAnsi="Calibri" w:cs="Arial"/>
                <w:b/>
              </w:rPr>
              <w:t>JESÚS MABEL VÁZQUEZ ABARCA.</w:t>
            </w:r>
          </w:p>
          <w:p w:rsidR="001136B7" w:rsidRDefault="001136B7" w:rsidP="0040599A">
            <w:pPr>
              <w:jc w:val="center"/>
              <w:rPr>
                <w:rFonts w:ascii="Calibri" w:hAnsi="Calibri" w:cs="Arial"/>
                <w:b/>
              </w:rPr>
            </w:pPr>
            <w:r w:rsidRPr="00D81F46">
              <w:rPr>
                <w:rFonts w:ascii="Calibri" w:hAnsi="Calibri" w:cs="Arial"/>
                <w:b/>
              </w:rPr>
              <w:t xml:space="preserve">SUBDIRECTOR DE RECURSOS MATERIALES </w:t>
            </w:r>
          </w:p>
          <w:p w:rsidR="001136B7" w:rsidRPr="00D81F46" w:rsidRDefault="001136B7" w:rsidP="0040599A">
            <w:pPr>
              <w:jc w:val="center"/>
              <w:rPr>
                <w:rFonts w:ascii="Calibri" w:hAnsi="Calibri" w:cs="Arial"/>
                <w:b/>
              </w:rPr>
            </w:pPr>
            <w:r w:rsidRPr="00D81F46">
              <w:rPr>
                <w:rFonts w:ascii="Calibri" w:hAnsi="Calibri" w:cs="Arial"/>
                <w:b/>
              </w:rPr>
              <w:t>Y SERVICIOS GENERALES.</w:t>
            </w:r>
          </w:p>
        </w:tc>
        <w:tc>
          <w:tcPr>
            <w:tcW w:w="567" w:type="dxa"/>
          </w:tcPr>
          <w:p w:rsidR="001136B7" w:rsidRPr="00D81F46" w:rsidRDefault="001136B7" w:rsidP="0040599A">
            <w:pPr>
              <w:jc w:val="both"/>
              <w:rPr>
                <w:rFonts w:ascii="Calibri" w:hAnsi="Calibri" w:cs="Arial"/>
              </w:rPr>
            </w:pPr>
          </w:p>
        </w:tc>
        <w:tc>
          <w:tcPr>
            <w:tcW w:w="4819" w:type="dxa"/>
            <w:gridSpan w:val="2"/>
          </w:tcPr>
          <w:p w:rsidR="001136B7" w:rsidRPr="00D81F46" w:rsidRDefault="001136B7" w:rsidP="0040599A">
            <w:pPr>
              <w:jc w:val="both"/>
              <w:rPr>
                <w:rFonts w:ascii="Calibri" w:hAnsi="Calibri" w:cs="Arial"/>
                <w:highlight w:val="yellow"/>
              </w:rPr>
            </w:pPr>
          </w:p>
        </w:tc>
      </w:tr>
      <w:tr w:rsidR="001136B7" w:rsidRPr="00D81F46" w:rsidTr="0040599A">
        <w:tc>
          <w:tcPr>
            <w:tcW w:w="4928" w:type="dxa"/>
          </w:tcPr>
          <w:p w:rsidR="001136B7" w:rsidRPr="00D81F46" w:rsidRDefault="001136B7" w:rsidP="0040599A">
            <w:pPr>
              <w:jc w:val="center"/>
              <w:rPr>
                <w:rFonts w:ascii="Calibri" w:hAnsi="Calibri" w:cs="Arial"/>
                <w:b/>
              </w:rPr>
            </w:pPr>
          </w:p>
          <w:p w:rsidR="001136B7" w:rsidRDefault="001136B7" w:rsidP="0040599A">
            <w:pPr>
              <w:jc w:val="center"/>
              <w:rPr>
                <w:rFonts w:ascii="Calibri" w:hAnsi="Calibri" w:cs="Arial"/>
                <w:b/>
              </w:rPr>
            </w:pPr>
          </w:p>
          <w:p w:rsidR="001136B7" w:rsidRPr="00D81F46" w:rsidRDefault="001136B7" w:rsidP="0040599A">
            <w:pPr>
              <w:jc w:val="center"/>
              <w:rPr>
                <w:rFonts w:ascii="Calibri" w:hAnsi="Calibri" w:cs="Arial"/>
                <w:b/>
              </w:rPr>
            </w:pPr>
          </w:p>
          <w:p w:rsidR="001136B7" w:rsidRPr="00D81F46" w:rsidRDefault="001136B7" w:rsidP="0040599A">
            <w:pPr>
              <w:jc w:val="center"/>
              <w:rPr>
                <w:rFonts w:ascii="Calibri" w:hAnsi="Calibri" w:cs="Arial"/>
                <w:b/>
              </w:rPr>
            </w:pPr>
            <w:r w:rsidRPr="00D81F46">
              <w:rPr>
                <w:rFonts w:ascii="Calibri" w:hAnsi="Calibri" w:cs="Arial"/>
                <w:b/>
              </w:rPr>
              <w:t>LIC. JOCELYN JIMENEZ HERNÁNDEZ.</w:t>
            </w:r>
          </w:p>
          <w:p w:rsidR="001136B7" w:rsidRPr="00D81F46" w:rsidRDefault="001136B7" w:rsidP="0040599A">
            <w:pPr>
              <w:jc w:val="center"/>
              <w:rPr>
                <w:rFonts w:ascii="Calibri" w:hAnsi="Calibri" w:cs="Arial"/>
                <w:b/>
              </w:rPr>
            </w:pPr>
            <w:r w:rsidRPr="00D81F46">
              <w:rPr>
                <w:rFonts w:ascii="Calibri" w:hAnsi="Calibri" w:cs="Arial"/>
                <w:b/>
              </w:rPr>
              <w:t>SUBDIRECTORA JURÍDICA.</w:t>
            </w:r>
          </w:p>
        </w:tc>
        <w:tc>
          <w:tcPr>
            <w:tcW w:w="567" w:type="dxa"/>
          </w:tcPr>
          <w:p w:rsidR="001136B7" w:rsidRPr="00D81F46" w:rsidRDefault="001136B7" w:rsidP="0040599A">
            <w:pPr>
              <w:jc w:val="both"/>
              <w:rPr>
                <w:rFonts w:ascii="Calibri" w:hAnsi="Calibri" w:cs="Arial"/>
              </w:rPr>
            </w:pPr>
          </w:p>
        </w:tc>
        <w:tc>
          <w:tcPr>
            <w:tcW w:w="4819" w:type="dxa"/>
            <w:gridSpan w:val="2"/>
          </w:tcPr>
          <w:p w:rsidR="001136B7" w:rsidRPr="00D81F46" w:rsidRDefault="001136B7" w:rsidP="0040599A">
            <w:pPr>
              <w:jc w:val="both"/>
              <w:rPr>
                <w:rFonts w:ascii="Calibri" w:hAnsi="Calibri" w:cs="Arial"/>
                <w:highlight w:val="yellow"/>
              </w:rPr>
            </w:pPr>
          </w:p>
        </w:tc>
      </w:tr>
    </w:tbl>
    <w:p w:rsidR="001136B7" w:rsidRDefault="001136B7" w:rsidP="001136B7">
      <w:pPr>
        <w:pStyle w:val="Textoindependiente21"/>
        <w:spacing w:before="0" w:line="240" w:lineRule="auto"/>
        <w:jc w:val="both"/>
        <w:rPr>
          <w:rFonts w:asciiTheme="minorHAnsi" w:hAnsiTheme="minorHAnsi" w:cstheme="minorHAnsi"/>
          <w:sz w:val="20"/>
          <w:lang w:val="es-MX"/>
        </w:rPr>
      </w:pPr>
    </w:p>
    <w:sectPr w:rsidR="001136B7" w:rsidSect="008D6001">
      <w:headerReference w:type="default" r:id="rId6"/>
      <w:footerReference w:type="default" r:id="rId7"/>
      <w:pgSz w:w="12242" w:h="15842"/>
      <w:pgMar w:top="1134" w:right="1134"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CEA" w:rsidRDefault="00AF6CEA" w:rsidP="001136B7">
      <w:r>
        <w:separator/>
      </w:r>
    </w:p>
  </w:endnote>
  <w:endnote w:type="continuationSeparator" w:id="0">
    <w:p w:rsidR="00AF6CEA" w:rsidRDefault="00AF6CEA" w:rsidP="00113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B3F" w:rsidRDefault="0020307E">
    <w:pPr>
      <w:pStyle w:val="Piedepgina"/>
      <w:jc w:val="center"/>
      <w:rPr>
        <w:sz w:val="24"/>
      </w:rPr>
    </w:pPr>
    <w:r>
      <w:rPr>
        <w:sz w:val="24"/>
      </w:rPr>
      <w:fldChar w:fldCharType="begin"/>
    </w:r>
    <w:r>
      <w:rPr>
        <w:sz w:val="24"/>
      </w:rPr>
      <w:instrText xml:space="preserve">PAGE </w:instrText>
    </w:r>
    <w:r>
      <w:rPr>
        <w:sz w:val="24"/>
      </w:rPr>
      <w:fldChar w:fldCharType="separate"/>
    </w:r>
    <w:r w:rsidR="00C60336">
      <w:rPr>
        <w:noProof/>
        <w:sz w:val="24"/>
      </w:rPr>
      <w:t>1</w:t>
    </w:r>
    <w:r>
      <w:rPr>
        <w:sz w:val="24"/>
      </w:rPr>
      <w:fldChar w:fldCharType="end"/>
    </w:r>
  </w:p>
  <w:p w:rsidR="00F25B3F" w:rsidRDefault="00C60336">
    <w:pPr>
      <w:pStyle w:val="Piedepgina"/>
      <w:jc w:val="center"/>
      <w:rPr>
        <w:sz w:val="24"/>
      </w:rPr>
    </w:pPr>
  </w:p>
  <w:p w:rsidR="00F25B3F" w:rsidRPr="00691166" w:rsidRDefault="0020307E" w:rsidP="00D1275C">
    <w:pPr>
      <w:pStyle w:val="Piedepgina"/>
      <w:rPr>
        <w:sz w:val="12"/>
        <w:szCs w:val="12"/>
      </w:rPr>
    </w:pPr>
    <w:r w:rsidRPr="00691166">
      <w:rPr>
        <w:sz w:val="12"/>
        <w:szCs w:val="12"/>
      </w:rPr>
      <w:t>ViRy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CEA" w:rsidRDefault="00AF6CEA" w:rsidP="001136B7">
      <w:r>
        <w:separator/>
      </w:r>
    </w:p>
  </w:footnote>
  <w:footnote w:type="continuationSeparator" w:id="0">
    <w:p w:rsidR="00AF6CEA" w:rsidRDefault="00AF6CEA" w:rsidP="001136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B3F" w:rsidRPr="003445E1" w:rsidRDefault="0020307E">
    <w:pPr>
      <w:pStyle w:val="Encabezado"/>
      <w:jc w:val="right"/>
      <w:rPr>
        <w:rFonts w:ascii="Calibri" w:hAnsi="Calibri"/>
        <w:b/>
        <w:sz w:val="18"/>
        <w:szCs w:val="18"/>
      </w:rPr>
    </w:pPr>
    <w:r w:rsidRPr="003445E1">
      <w:rPr>
        <w:rFonts w:ascii="Calibri" w:hAnsi="Calibri"/>
        <w:b/>
        <w:sz w:val="18"/>
        <w:szCs w:val="18"/>
      </w:rPr>
      <w:t>1ER. CONVENIO MODIFICATORIO AL CONTRATO NÚMERO: HCBDF/0</w:t>
    </w:r>
    <w:r w:rsidR="001136B7">
      <w:rPr>
        <w:rFonts w:ascii="Calibri" w:hAnsi="Calibri"/>
        <w:b/>
        <w:sz w:val="18"/>
        <w:szCs w:val="18"/>
      </w:rPr>
      <w:t>34</w:t>
    </w:r>
    <w:r w:rsidRPr="003445E1">
      <w:rPr>
        <w:rFonts w:ascii="Calibri" w:hAnsi="Calibri"/>
        <w:b/>
        <w:sz w:val="18"/>
        <w:szCs w:val="18"/>
      </w:rPr>
      <w:t>/2018.</w:t>
    </w:r>
  </w:p>
  <w:p w:rsidR="0050060B" w:rsidRPr="003445E1" w:rsidRDefault="001136B7">
    <w:pPr>
      <w:pStyle w:val="Encabezado"/>
      <w:jc w:val="right"/>
      <w:rPr>
        <w:rFonts w:ascii="Calibri" w:hAnsi="Calibri"/>
        <w:b/>
        <w:sz w:val="18"/>
        <w:szCs w:val="18"/>
      </w:rPr>
    </w:pPr>
    <w:r>
      <w:rPr>
        <w:rFonts w:ascii="Calibri" w:hAnsi="Calibri" w:cs="Arial"/>
        <w:b/>
        <w:sz w:val="18"/>
        <w:szCs w:val="18"/>
        <w:lang w:val="es-ES"/>
      </w:rPr>
      <w:t>MIGUEL ÁNGEL JUÁREZ LÓPEZ</w:t>
    </w:r>
    <w:r w:rsidR="0020307E">
      <w:rPr>
        <w:rFonts w:ascii="Calibri" w:hAnsi="Calibri" w:cs="Arial"/>
        <w:b/>
        <w:sz w:val="18"/>
        <w:szCs w:val="18"/>
        <w:lang w:val="es-ES"/>
      </w:rPr>
      <w:t>.</w:t>
    </w:r>
  </w:p>
  <w:p w:rsidR="00F25B3F" w:rsidRPr="00951B46" w:rsidRDefault="00C60336">
    <w:pPr>
      <w:pStyle w:val="Encabezado"/>
      <w:jc w:val="right"/>
      <w:rPr>
        <w:rFonts w:ascii="Calibri" w:hAnsi="Calibri"/>
        <w:b/>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6B7"/>
    <w:rsid w:val="001136B7"/>
    <w:rsid w:val="001E3EAA"/>
    <w:rsid w:val="0020307E"/>
    <w:rsid w:val="005A6DC3"/>
    <w:rsid w:val="00604D66"/>
    <w:rsid w:val="006F68C0"/>
    <w:rsid w:val="00796C99"/>
    <w:rsid w:val="00AF6CEA"/>
    <w:rsid w:val="00C60336"/>
    <w:rsid w:val="00C8720B"/>
    <w:rsid w:val="00D20A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BF937-350D-4274-8B23-8410C9052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6B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136B7"/>
    <w:pPr>
      <w:tabs>
        <w:tab w:val="center" w:pos="4419"/>
        <w:tab w:val="right" w:pos="8838"/>
      </w:tabs>
    </w:pPr>
  </w:style>
  <w:style w:type="character" w:customStyle="1" w:styleId="EncabezadoCar">
    <w:name w:val="Encabezado Car"/>
    <w:basedOn w:val="Fuentedeprrafopredeter"/>
    <w:link w:val="Encabezado"/>
    <w:rsid w:val="001136B7"/>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1136B7"/>
    <w:pPr>
      <w:tabs>
        <w:tab w:val="center" w:pos="4419"/>
        <w:tab w:val="right" w:pos="8838"/>
      </w:tabs>
    </w:pPr>
  </w:style>
  <w:style w:type="character" w:customStyle="1" w:styleId="PiedepginaCar">
    <w:name w:val="Pie de página Car"/>
    <w:basedOn w:val="Fuentedeprrafopredeter"/>
    <w:link w:val="Piedepgina"/>
    <w:rsid w:val="001136B7"/>
    <w:rPr>
      <w:rFonts w:ascii="Times New Roman" w:eastAsia="Times New Roman" w:hAnsi="Times New Roman" w:cs="Times New Roman"/>
      <w:sz w:val="20"/>
      <w:szCs w:val="20"/>
      <w:lang w:val="es-ES_tradnl" w:eastAsia="es-ES"/>
    </w:rPr>
  </w:style>
  <w:style w:type="paragraph" w:customStyle="1" w:styleId="Textoindependiente21">
    <w:name w:val="Texto independiente 21"/>
    <w:basedOn w:val="Normal"/>
    <w:rsid w:val="001136B7"/>
    <w:pPr>
      <w:tabs>
        <w:tab w:val="right" w:pos="9072"/>
      </w:tabs>
      <w:spacing w:before="120" w:line="240" w:lineRule="atLeast"/>
    </w:pPr>
    <w:rPr>
      <w:rFonts w:ascii="Arial" w:hAnsi="Arial"/>
      <w:sz w:val="16"/>
    </w:rPr>
  </w:style>
  <w:style w:type="paragraph" w:styleId="Textoindependiente2">
    <w:name w:val="Body Text 2"/>
    <w:basedOn w:val="Normal"/>
    <w:link w:val="Textoindependiente2Car"/>
    <w:rsid w:val="001136B7"/>
    <w:pPr>
      <w:overflowPunct/>
      <w:autoSpaceDE/>
      <w:autoSpaceDN/>
      <w:adjustRightInd/>
      <w:spacing w:after="120" w:line="480" w:lineRule="auto"/>
      <w:textAlignment w:val="auto"/>
    </w:pPr>
    <w:rPr>
      <w:sz w:val="24"/>
      <w:szCs w:val="24"/>
      <w:lang w:val="es-MX" w:eastAsia="es-MX"/>
    </w:rPr>
  </w:style>
  <w:style w:type="character" w:customStyle="1" w:styleId="Textoindependiente2Car">
    <w:name w:val="Texto independiente 2 Car"/>
    <w:basedOn w:val="Fuentedeprrafopredeter"/>
    <w:link w:val="Textoindependiente2"/>
    <w:rsid w:val="001136B7"/>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922</Words>
  <Characters>5073</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 Rodríguez Zúñiga</dc:creator>
  <cp:keywords/>
  <dc:description/>
  <cp:lastModifiedBy>José Ángel Rodríguez Zúñiga</cp:lastModifiedBy>
  <cp:revision>2</cp:revision>
  <dcterms:created xsi:type="dcterms:W3CDTF">2019-02-26T21:23:00Z</dcterms:created>
  <dcterms:modified xsi:type="dcterms:W3CDTF">2019-02-26T21:23:00Z</dcterms:modified>
</cp:coreProperties>
</file>