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CFDFE" w14:textId="3B3F17CF" w:rsidR="000B683B" w:rsidRDefault="000B683B" w:rsidP="000B683B">
      <w:pPr>
        <w:jc w:val="both"/>
        <w:rPr>
          <w:rFonts w:ascii="Tahoma" w:hAnsi="Tahoma" w:cs="Tahoma"/>
          <w:sz w:val="36"/>
          <w:szCs w:val="36"/>
        </w:rPr>
      </w:pPr>
    </w:p>
    <w:p w14:paraId="3DA0CEB4" w14:textId="77777777" w:rsidR="00844377" w:rsidRPr="000B683B" w:rsidRDefault="00844377" w:rsidP="000B683B">
      <w:pPr>
        <w:jc w:val="both"/>
        <w:rPr>
          <w:rFonts w:ascii="Tahoma" w:hAnsi="Tahoma" w:cs="Tahoma"/>
          <w:sz w:val="20"/>
          <w:szCs w:val="20"/>
        </w:rPr>
      </w:pPr>
      <w:bookmarkStart w:id="0" w:name="_GoBack"/>
      <w:bookmarkEnd w:id="0"/>
    </w:p>
    <w:p w14:paraId="6FA06F7E" w14:textId="35788549" w:rsidR="000B683B" w:rsidRPr="00844377" w:rsidRDefault="000B683B" w:rsidP="000B683B">
      <w:pPr>
        <w:jc w:val="both"/>
        <w:rPr>
          <w:sz w:val="24"/>
          <w:szCs w:val="24"/>
        </w:rPr>
      </w:pPr>
      <w:r w:rsidRPr="00844377">
        <w:rPr>
          <w:rFonts w:ascii="Tahoma" w:hAnsi="Tahoma" w:cs="Tahoma"/>
          <w:sz w:val="40"/>
          <w:szCs w:val="40"/>
        </w:rPr>
        <w:t>Por lo que respecta a la actualización del presente trimestre, no sé cuenta con información en esta fracción en el Fideicomiso, toda vez que con fundamento en la Cláusula Sexta del Primer Convenio Modificatorio al Contrato de Fideicomiso denominado “Fondo Para el Desarrollo Social de la Ciudad de México”, tiene como finalidad ser una entidad que provea de un marco integral de fomento, otorgando servicios financieros y no financieros a la población objetivo con el fin de impulsar su formación y consolidación, así como la creación y/o conservación de fuentes de empleo, a los sectores vulnerables o marginados, proporcionando de manera directa o indirecta servicios que desencadenen procesos sostenibles al interior de las empresas e impacten de manera favorable en el nivel de ingresos y calidad de vida de la población</w:t>
      </w:r>
      <w:r w:rsidR="00844377" w:rsidRPr="00844377">
        <w:rPr>
          <w:rFonts w:ascii="Tahoma" w:hAnsi="Tahoma" w:cs="Tahoma"/>
          <w:sz w:val="40"/>
          <w:szCs w:val="40"/>
        </w:rPr>
        <w:t>.</w:t>
      </w:r>
    </w:p>
    <w:p w14:paraId="0F9DB0A7" w14:textId="2F8EB7EF" w:rsidR="00856391" w:rsidRPr="00844377" w:rsidRDefault="00856391" w:rsidP="000B683B">
      <w:pPr>
        <w:rPr>
          <w:sz w:val="24"/>
          <w:szCs w:val="24"/>
        </w:rPr>
      </w:pPr>
    </w:p>
    <w:sectPr w:rsidR="00856391" w:rsidRPr="00844377" w:rsidSect="009C479C">
      <w:headerReference w:type="default" r:id="rId7"/>
      <w:footerReference w:type="default" r:id="rId8"/>
      <w:pgSz w:w="12240" w:h="15840"/>
      <w:pgMar w:top="1603" w:right="1325" w:bottom="1417" w:left="1701" w:header="568" w:footer="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76E61" w14:textId="77777777" w:rsidR="00EF626E" w:rsidRDefault="00EF626E" w:rsidP="00595A06">
      <w:pPr>
        <w:spacing w:after="0" w:line="240" w:lineRule="auto"/>
      </w:pPr>
      <w:r>
        <w:separator/>
      </w:r>
    </w:p>
  </w:endnote>
  <w:endnote w:type="continuationSeparator" w:id="0">
    <w:p w14:paraId="7C4A874D" w14:textId="77777777" w:rsidR="00EF626E" w:rsidRDefault="00EF626E" w:rsidP="00595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SemiBold">
    <w:charset w:val="00"/>
    <w:family w:val="swiss"/>
    <w:pitch w:val="variable"/>
    <w:sig w:usb0="600002F7" w:usb1="02000001" w:usb2="00000000" w:usb3="00000000" w:csb0="0000019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68EB7" w14:textId="77777777" w:rsidR="00C15701" w:rsidRPr="0058329A" w:rsidRDefault="00EB51C7">
    <w:pPr>
      <w:pStyle w:val="Piedepgina"/>
      <w:rPr>
        <w:rFonts w:ascii="Source Sans Pro" w:hAnsi="Source Sans Pro"/>
        <w:color w:val="808080" w:themeColor="background1" w:themeShade="80"/>
        <w:sz w:val="21"/>
        <w:szCs w:val="21"/>
      </w:rPr>
    </w:pPr>
    <w:r>
      <w:rPr>
        <w:noProof/>
        <w:color w:val="808080" w:themeColor="background1" w:themeShade="80"/>
        <w:sz w:val="21"/>
        <w:szCs w:val="21"/>
        <w:lang w:eastAsia="es-MX"/>
      </w:rPr>
      <w:drawing>
        <wp:anchor distT="0" distB="0" distL="114300" distR="114300" simplePos="0" relativeHeight="251664384" behindDoc="0" locked="0" layoutInCell="1" allowOverlap="1" wp14:anchorId="5CF48B47" wp14:editId="2C8FFFC8">
          <wp:simplePos x="0" y="0"/>
          <wp:positionH relativeFrom="margin">
            <wp:posOffset>4277995</wp:posOffset>
          </wp:positionH>
          <wp:positionV relativeFrom="paragraph">
            <wp:posOffset>-455386</wp:posOffset>
          </wp:positionV>
          <wp:extent cx="1688465" cy="518160"/>
          <wp:effectExtent l="0" t="0" r="6985" b="0"/>
          <wp:wrapSquare wrapText="bothSides"/>
          <wp:docPr id="2" name="Imagen 2" descr="C:\Users\Imagen\AppData\Local\Microsoft\Windows\INetCache\Content.Word\Sin título-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magen\AppData\Local\Microsoft\Windows\INetCache\Content.Word\Sin título-1-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518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808080" w:themeColor="background1" w:themeShade="80"/>
        <w:sz w:val="21"/>
        <w:szCs w:val="21"/>
        <w:lang w:eastAsia="es-MX"/>
      </w:rPr>
      <mc:AlternateContent>
        <mc:Choice Requires="wps">
          <w:drawing>
            <wp:anchor distT="0" distB="0" distL="114300" distR="114300" simplePos="0" relativeHeight="251661312" behindDoc="0" locked="0" layoutInCell="1" allowOverlap="1" wp14:anchorId="2B545F18" wp14:editId="5ED0E17A">
              <wp:simplePos x="0" y="0"/>
              <wp:positionH relativeFrom="margin">
                <wp:posOffset>-401955</wp:posOffset>
              </wp:positionH>
              <wp:positionV relativeFrom="paragraph">
                <wp:posOffset>-362585</wp:posOffset>
              </wp:positionV>
              <wp:extent cx="2686050" cy="48006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686050" cy="480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484378" w14:textId="4AFB7ACF" w:rsidR="00C15701" w:rsidRPr="00E66BCE" w:rsidRDefault="00D96410" w:rsidP="00E372C3">
                          <w:pPr>
                            <w:pStyle w:val="Encabezado"/>
                            <w:ind w:left="-851" w:firstLine="709"/>
                            <w:jc w:val="both"/>
                            <w:rPr>
                              <w:rFonts w:ascii="Source Sans Pro" w:hAnsi="Source Sans Pro"/>
                              <w:noProof/>
                              <w:color w:val="808080" w:themeColor="background1" w:themeShade="80"/>
                              <w:sz w:val="16"/>
                              <w:szCs w:val="16"/>
                              <w:lang w:eastAsia="es-MX"/>
                            </w:rPr>
                          </w:pPr>
                          <w:r>
                            <w:rPr>
                              <w:rFonts w:ascii="Source Sans Pro" w:hAnsi="Source Sans Pro"/>
                              <w:noProof/>
                              <w:color w:val="808080" w:themeColor="background1" w:themeShade="80"/>
                              <w:sz w:val="16"/>
                              <w:szCs w:val="16"/>
                              <w:lang w:eastAsia="es-MX"/>
                            </w:rPr>
                            <w:t xml:space="preserve">Calle Tepozteco </w:t>
                          </w:r>
                          <w:r w:rsidR="00844377">
                            <w:rPr>
                              <w:rFonts w:ascii="Source Sans Pro" w:hAnsi="Source Sans Pro"/>
                              <w:noProof/>
                              <w:color w:val="808080" w:themeColor="background1" w:themeShade="80"/>
                              <w:sz w:val="16"/>
                              <w:szCs w:val="16"/>
                              <w:lang w:eastAsia="es-MX"/>
                            </w:rPr>
                            <w:t xml:space="preserve">No. </w:t>
                          </w:r>
                          <w:r>
                            <w:rPr>
                              <w:rFonts w:ascii="Source Sans Pro" w:hAnsi="Source Sans Pro"/>
                              <w:noProof/>
                              <w:color w:val="808080" w:themeColor="background1" w:themeShade="80"/>
                              <w:sz w:val="16"/>
                              <w:szCs w:val="16"/>
                              <w:lang w:eastAsia="es-MX"/>
                            </w:rPr>
                            <w:t>36</w:t>
                          </w:r>
                          <w:r w:rsidR="00C15701" w:rsidRPr="00E66BCE">
                            <w:rPr>
                              <w:rFonts w:ascii="Source Sans Pro" w:hAnsi="Source Sans Pro"/>
                              <w:noProof/>
                              <w:color w:val="808080" w:themeColor="background1" w:themeShade="80"/>
                              <w:sz w:val="16"/>
                              <w:szCs w:val="16"/>
                              <w:lang w:eastAsia="es-MX"/>
                            </w:rPr>
                            <w:t>,</w:t>
                          </w:r>
                          <w:r w:rsidR="00844377">
                            <w:rPr>
                              <w:rFonts w:ascii="Source Sans Pro" w:hAnsi="Source Sans Pro"/>
                              <w:noProof/>
                              <w:color w:val="808080" w:themeColor="background1" w:themeShade="80"/>
                              <w:sz w:val="16"/>
                              <w:szCs w:val="16"/>
                              <w:lang w:eastAsia="es-MX"/>
                            </w:rPr>
                            <w:t xml:space="preserve"> C</w:t>
                          </w:r>
                          <w:r w:rsidR="00C15701" w:rsidRPr="00E66BCE">
                            <w:rPr>
                              <w:rFonts w:ascii="Source Sans Pro" w:hAnsi="Source Sans Pro"/>
                              <w:noProof/>
                              <w:color w:val="808080" w:themeColor="background1" w:themeShade="80"/>
                              <w:sz w:val="16"/>
                              <w:szCs w:val="16"/>
                              <w:lang w:eastAsia="es-MX"/>
                            </w:rPr>
                            <w:t xml:space="preserve">olonia </w:t>
                          </w:r>
                          <w:r w:rsidR="004B3076">
                            <w:rPr>
                              <w:rFonts w:ascii="Source Sans Pro" w:hAnsi="Source Sans Pro"/>
                              <w:noProof/>
                              <w:color w:val="808080" w:themeColor="background1" w:themeShade="80"/>
                              <w:sz w:val="16"/>
                              <w:szCs w:val="16"/>
                              <w:lang w:eastAsia="es-MX"/>
                            </w:rPr>
                            <w:t xml:space="preserve">Narvarte Poniente </w:t>
                          </w:r>
                        </w:p>
                        <w:p w14:paraId="635109D0" w14:textId="77777777" w:rsidR="00C15701" w:rsidRPr="00E66BCE" w:rsidRDefault="00425EC1" w:rsidP="00E372C3">
                          <w:pPr>
                            <w:pStyle w:val="Encabezado"/>
                            <w:ind w:left="-851" w:firstLine="709"/>
                            <w:jc w:val="both"/>
                            <w:rPr>
                              <w:rFonts w:ascii="Source Sans Pro" w:hAnsi="Source Sans Pro"/>
                              <w:noProof/>
                              <w:color w:val="808080" w:themeColor="background1" w:themeShade="80"/>
                              <w:sz w:val="16"/>
                              <w:szCs w:val="16"/>
                              <w:lang w:eastAsia="es-MX"/>
                            </w:rPr>
                          </w:pPr>
                          <w:r>
                            <w:rPr>
                              <w:rFonts w:ascii="Source Sans Pro" w:hAnsi="Source Sans Pro"/>
                              <w:noProof/>
                              <w:color w:val="808080" w:themeColor="background1" w:themeShade="80"/>
                              <w:sz w:val="16"/>
                              <w:szCs w:val="16"/>
                              <w:lang w:eastAsia="es-MX"/>
                            </w:rPr>
                            <w:t>a</w:t>
                          </w:r>
                          <w:r w:rsidR="00C15701" w:rsidRPr="00E66BCE">
                            <w:rPr>
                              <w:rFonts w:ascii="Source Sans Pro" w:hAnsi="Source Sans Pro"/>
                              <w:noProof/>
                              <w:color w:val="808080" w:themeColor="background1" w:themeShade="80"/>
                              <w:sz w:val="16"/>
                              <w:szCs w:val="16"/>
                              <w:lang w:eastAsia="es-MX"/>
                            </w:rPr>
                            <w:t xml:space="preserve">lcaldía </w:t>
                          </w:r>
                          <w:r w:rsidR="004B3076">
                            <w:rPr>
                              <w:rFonts w:ascii="Source Sans Pro" w:hAnsi="Source Sans Pro"/>
                              <w:noProof/>
                              <w:color w:val="808080" w:themeColor="background1" w:themeShade="80"/>
                              <w:sz w:val="16"/>
                              <w:szCs w:val="16"/>
                              <w:lang w:eastAsia="es-MX"/>
                            </w:rPr>
                            <w:t>Benito Juárez</w:t>
                          </w:r>
                          <w:r w:rsidR="00C15701" w:rsidRPr="00E66BCE">
                            <w:rPr>
                              <w:rFonts w:ascii="Source Sans Pro" w:hAnsi="Source Sans Pro"/>
                              <w:noProof/>
                              <w:color w:val="808080" w:themeColor="background1" w:themeShade="80"/>
                              <w:sz w:val="16"/>
                              <w:szCs w:val="16"/>
                              <w:lang w:eastAsia="es-MX"/>
                            </w:rPr>
                            <w:t>, C.P. 0</w:t>
                          </w:r>
                          <w:r w:rsidR="004B3076">
                            <w:rPr>
                              <w:rFonts w:ascii="Source Sans Pro" w:hAnsi="Source Sans Pro"/>
                              <w:noProof/>
                              <w:color w:val="808080" w:themeColor="background1" w:themeShade="80"/>
                              <w:sz w:val="16"/>
                              <w:szCs w:val="16"/>
                              <w:lang w:eastAsia="es-MX"/>
                            </w:rPr>
                            <w:t>3020</w:t>
                          </w:r>
                          <w:r w:rsidR="00C15701" w:rsidRPr="00E66BCE">
                            <w:rPr>
                              <w:rFonts w:ascii="Source Sans Pro" w:hAnsi="Source Sans Pro"/>
                              <w:noProof/>
                              <w:color w:val="808080" w:themeColor="background1" w:themeShade="80"/>
                              <w:sz w:val="16"/>
                              <w:szCs w:val="16"/>
                              <w:lang w:eastAsia="es-MX"/>
                            </w:rPr>
                            <w:t>, Ciudad de México</w:t>
                          </w:r>
                          <w:r>
                            <w:rPr>
                              <w:rFonts w:ascii="Source Sans Pro" w:hAnsi="Source Sans Pro"/>
                              <w:noProof/>
                              <w:color w:val="808080" w:themeColor="background1" w:themeShade="80"/>
                              <w:sz w:val="16"/>
                              <w:szCs w:val="16"/>
                              <w:lang w:eastAsia="es-MX"/>
                            </w:rPr>
                            <w:t>.</w:t>
                          </w:r>
                        </w:p>
                        <w:p w14:paraId="36F26BBF" w14:textId="77777777" w:rsidR="00C15701" w:rsidRPr="00E66BCE" w:rsidRDefault="00425EC1" w:rsidP="00E372C3">
                          <w:pPr>
                            <w:pStyle w:val="Encabezado"/>
                            <w:ind w:left="-851" w:firstLine="709"/>
                            <w:jc w:val="both"/>
                            <w:rPr>
                              <w:rFonts w:ascii="Source Sans Pro" w:hAnsi="Source Sans Pro"/>
                              <w:noProof/>
                              <w:color w:val="808080" w:themeColor="background1" w:themeShade="80"/>
                              <w:sz w:val="16"/>
                              <w:szCs w:val="16"/>
                              <w:lang w:eastAsia="es-MX"/>
                            </w:rPr>
                          </w:pPr>
                          <w:r>
                            <w:rPr>
                              <w:rFonts w:ascii="Source Sans Pro" w:hAnsi="Source Sans Pro"/>
                              <w:noProof/>
                              <w:color w:val="808080" w:themeColor="background1" w:themeShade="80"/>
                              <w:sz w:val="16"/>
                              <w:szCs w:val="16"/>
                              <w:lang w:eastAsia="es-MX"/>
                            </w:rPr>
                            <w:t xml:space="preserve">Tel. </w:t>
                          </w:r>
                          <w:r w:rsidR="00C15701" w:rsidRPr="00E66BCE">
                            <w:rPr>
                              <w:rFonts w:ascii="Source Sans Pro" w:hAnsi="Source Sans Pro"/>
                              <w:noProof/>
                              <w:color w:val="808080" w:themeColor="background1" w:themeShade="80"/>
                              <w:sz w:val="16"/>
                              <w:szCs w:val="16"/>
                              <w:lang w:eastAsia="es-MX"/>
                            </w:rPr>
                            <w:t xml:space="preserve"> </w:t>
                          </w:r>
                          <w:r w:rsidR="004B3076">
                            <w:rPr>
                              <w:rFonts w:ascii="Source Sans Pro" w:hAnsi="Source Sans Pro"/>
                              <w:noProof/>
                              <w:color w:val="808080" w:themeColor="background1" w:themeShade="80"/>
                              <w:sz w:val="16"/>
                              <w:szCs w:val="16"/>
                              <w:lang w:eastAsia="es-MX"/>
                            </w:rPr>
                            <w:t>91</w:t>
                          </w:r>
                          <w:r>
                            <w:rPr>
                              <w:rFonts w:ascii="Source Sans Pro" w:hAnsi="Source Sans Pro"/>
                              <w:noProof/>
                              <w:color w:val="808080" w:themeColor="background1" w:themeShade="80"/>
                              <w:sz w:val="16"/>
                              <w:szCs w:val="16"/>
                              <w:lang w:eastAsia="es-MX"/>
                            </w:rPr>
                            <w:t xml:space="preserve"> </w:t>
                          </w:r>
                          <w:r w:rsidR="004B3076">
                            <w:rPr>
                              <w:rFonts w:ascii="Source Sans Pro" w:hAnsi="Source Sans Pro"/>
                              <w:noProof/>
                              <w:color w:val="808080" w:themeColor="background1" w:themeShade="80"/>
                              <w:sz w:val="16"/>
                              <w:szCs w:val="16"/>
                              <w:lang w:eastAsia="es-MX"/>
                            </w:rPr>
                            <w:t>80</w:t>
                          </w:r>
                          <w:r>
                            <w:rPr>
                              <w:rFonts w:ascii="Source Sans Pro" w:hAnsi="Source Sans Pro"/>
                              <w:noProof/>
                              <w:color w:val="808080" w:themeColor="background1" w:themeShade="80"/>
                              <w:sz w:val="16"/>
                              <w:szCs w:val="16"/>
                              <w:lang w:eastAsia="es-MX"/>
                            </w:rPr>
                            <w:t xml:space="preserve"> </w:t>
                          </w:r>
                          <w:r w:rsidR="004B3076">
                            <w:rPr>
                              <w:rFonts w:ascii="Source Sans Pro" w:hAnsi="Source Sans Pro"/>
                              <w:noProof/>
                              <w:color w:val="808080" w:themeColor="background1" w:themeShade="80"/>
                              <w:sz w:val="16"/>
                              <w:szCs w:val="16"/>
                              <w:lang w:eastAsia="es-MX"/>
                            </w:rPr>
                            <w:t>07</w:t>
                          </w:r>
                          <w:r>
                            <w:rPr>
                              <w:rFonts w:ascii="Source Sans Pro" w:hAnsi="Source Sans Pro"/>
                              <w:noProof/>
                              <w:color w:val="808080" w:themeColor="background1" w:themeShade="80"/>
                              <w:sz w:val="16"/>
                              <w:szCs w:val="16"/>
                              <w:lang w:eastAsia="es-MX"/>
                            </w:rPr>
                            <w:t xml:space="preserve"> </w:t>
                          </w:r>
                          <w:r w:rsidR="004B3076">
                            <w:rPr>
                              <w:rFonts w:ascii="Source Sans Pro" w:hAnsi="Source Sans Pro"/>
                              <w:noProof/>
                              <w:color w:val="808080" w:themeColor="background1" w:themeShade="80"/>
                              <w:sz w:val="16"/>
                              <w:szCs w:val="16"/>
                              <w:lang w:eastAsia="es-MX"/>
                            </w:rPr>
                            <w:t>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45F18" id="_x0000_t202" coordsize="21600,21600" o:spt="202" path="m,l,21600r21600,l21600,xe">
              <v:stroke joinstyle="miter"/>
              <v:path gradientshapeok="t" o:connecttype="rect"/>
            </v:shapetype>
            <v:shape id="Cuadro de texto 5" o:spid="_x0000_s1026" type="#_x0000_t202" style="position:absolute;margin-left:-31.65pt;margin-top:-28.55pt;width:211.5pt;height:3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" fillcolor="white [3201]" stroked="f" strokeweight=".5pt">
              <v:textbox>
                <w:txbxContent>
                  <w:p w14:paraId="04484378" w14:textId="4AFB7ACF" w:rsidR="00C15701" w:rsidRPr="00E66BCE" w:rsidRDefault="00D96410" w:rsidP="00E372C3">
                    <w:pPr>
                      <w:pStyle w:val="Encabezado"/>
                      <w:ind w:left="-851" w:firstLine="709"/>
                      <w:jc w:val="both"/>
                      <w:rPr>
                        <w:rFonts w:ascii="Source Sans Pro" w:hAnsi="Source Sans Pro"/>
                        <w:noProof/>
                        <w:color w:val="808080" w:themeColor="background1" w:themeShade="80"/>
                        <w:sz w:val="16"/>
                        <w:szCs w:val="16"/>
                        <w:lang w:eastAsia="es-MX"/>
                      </w:rPr>
                    </w:pPr>
                    <w:r>
                      <w:rPr>
                        <w:rFonts w:ascii="Source Sans Pro" w:hAnsi="Source Sans Pro"/>
                        <w:noProof/>
                        <w:color w:val="808080" w:themeColor="background1" w:themeShade="80"/>
                        <w:sz w:val="16"/>
                        <w:szCs w:val="16"/>
                        <w:lang w:eastAsia="es-MX"/>
                      </w:rPr>
                      <w:t xml:space="preserve">Calle Tepozteco </w:t>
                    </w:r>
                    <w:r w:rsidR="00844377">
                      <w:rPr>
                        <w:rFonts w:ascii="Source Sans Pro" w:hAnsi="Source Sans Pro"/>
                        <w:noProof/>
                        <w:color w:val="808080" w:themeColor="background1" w:themeShade="80"/>
                        <w:sz w:val="16"/>
                        <w:szCs w:val="16"/>
                        <w:lang w:eastAsia="es-MX"/>
                      </w:rPr>
                      <w:t xml:space="preserve">No. </w:t>
                    </w:r>
                    <w:r>
                      <w:rPr>
                        <w:rFonts w:ascii="Source Sans Pro" w:hAnsi="Source Sans Pro"/>
                        <w:noProof/>
                        <w:color w:val="808080" w:themeColor="background1" w:themeShade="80"/>
                        <w:sz w:val="16"/>
                        <w:szCs w:val="16"/>
                        <w:lang w:eastAsia="es-MX"/>
                      </w:rPr>
                      <w:t>36</w:t>
                    </w:r>
                    <w:r w:rsidR="00C15701" w:rsidRPr="00E66BCE">
                      <w:rPr>
                        <w:rFonts w:ascii="Source Sans Pro" w:hAnsi="Source Sans Pro"/>
                        <w:noProof/>
                        <w:color w:val="808080" w:themeColor="background1" w:themeShade="80"/>
                        <w:sz w:val="16"/>
                        <w:szCs w:val="16"/>
                        <w:lang w:eastAsia="es-MX"/>
                      </w:rPr>
                      <w:t>,</w:t>
                    </w:r>
                    <w:r w:rsidR="00844377">
                      <w:rPr>
                        <w:rFonts w:ascii="Source Sans Pro" w:hAnsi="Source Sans Pro"/>
                        <w:noProof/>
                        <w:color w:val="808080" w:themeColor="background1" w:themeShade="80"/>
                        <w:sz w:val="16"/>
                        <w:szCs w:val="16"/>
                        <w:lang w:eastAsia="es-MX"/>
                      </w:rPr>
                      <w:t xml:space="preserve"> C</w:t>
                    </w:r>
                    <w:r w:rsidR="00C15701" w:rsidRPr="00E66BCE">
                      <w:rPr>
                        <w:rFonts w:ascii="Source Sans Pro" w:hAnsi="Source Sans Pro"/>
                        <w:noProof/>
                        <w:color w:val="808080" w:themeColor="background1" w:themeShade="80"/>
                        <w:sz w:val="16"/>
                        <w:szCs w:val="16"/>
                        <w:lang w:eastAsia="es-MX"/>
                      </w:rPr>
                      <w:t xml:space="preserve">olonia </w:t>
                    </w:r>
                    <w:r w:rsidR="004B3076">
                      <w:rPr>
                        <w:rFonts w:ascii="Source Sans Pro" w:hAnsi="Source Sans Pro"/>
                        <w:noProof/>
                        <w:color w:val="808080" w:themeColor="background1" w:themeShade="80"/>
                        <w:sz w:val="16"/>
                        <w:szCs w:val="16"/>
                        <w:lang w:eastAsia="es-MX"/>
                      </w:rPr>
                      <w:t xml:space="preserve">Narvarte Poniente </w:t>
                    </w:r>
                  </w:p>
                  <w:p w14:paraId="635109D0" w14:textId="77777777" w:rsidR="00C15701" w:rsidRPr="00E66BCE" w:rsidRDefault="00425EC1" w:rsidP="00E372C3">
                    <w:pPr>
                      <w:pStyle w:val="Encabezado"/>
                      <w:ind w:left="-851" w:firstLine="709"/>
                      <w:jc w:val="both"/>
                      <w:rPr>
                        <w:rFonts w:ascii="Source Sans Pro" w:hAnsi="Source Sans Pro"/>
                        <w:noProof/>
                        <w:color w:val="808080" w:themeColor="background1" w:themeShade="80"/>
                        <w:sz w:val="16"/>
                        <w:szCs w:val="16"/>
                        <w:lang w:eastAsia="es-MX"/>
                      </w:rPr>
                    </w:pPr>
                    <w:r>
                      <w:rPr>
                        <w:rFonts w:ascii="Source Sans Pro" w:hAnsi="Source Sans Pro"/>
                        <w:noProof/>
                        <w:color w:val="808080" w:themeColor="background1" w:themeShade="80"/>
                        <w:sz w:val="16"/>
                        <w:szCs w:val="16"/>
                        <w:lang w:eastAsia="es-MX"/>
                      </w:rPr>
                      <w:t>a</w:t>
                    </w:r>
                    <w:r w:rsidR="00C15701" w:rsidRPr="00E66BCE">
                      <w:rPr>
                        <w:rFonts w:ascii="Source Sans Pro" w:hAnsi="Source Sans Pro"/>
                        <w:noProof/>
                        <w:color w:val="808080" w:themeColor="background1" w:themeShade="80"/>
                        <w:sz w:val="16"/>
                        <w:szCs w:val="16"/>
                        <w:lang w:eastAsia="es-MX"/>
                      </w:rPr>
                      <w:t xml:space="preserve">lcaldía </w:t>
                    </w:r>
                    <w:r w:rsidR="004B3076">
                      <w:rPr>
                        <w:rFonts w:ascii="Source Sans Pro" w:hAnsi="Source Sans Pro"/>
                        <w:noProof/>
                        <w:color w:val="808080" w:themeColor="background1" w:themeShade="80"/>
                        <w:sz w:val="16"/>
                        <w:szCs w:val="16"/>
                        <w:lang w:eastAsia="es-MX"/>
                      </w:rPr>
                      <w:t>Benito Juárez</w:t>
                    </w:r>
                    <w:r w:rsidR="00C15701" w:rsidRPr="00E66BCE">
                      <w:rPr>
                        <w:rFonts w:ascii="Source Sans Pro" w:hAnsi="Source Sans Pro"/>
                        <w:noProof/>
                        <w:color w:val="808080" w:themeColor="background1" w:themeShade="80"/>
                        <w:sz w:val="16"/>
                        <w:szCs w:val="16"/>
                        <w:lang w:eastAsia="es-MX"/>
                      </w:rPr>
                      <w:t>, C.P. 0</w:t>
                    </w:r>
                    <w:r w:rsidR="004B3076">
                      <w:rPr>
                        <w:rFonts w:ascii="Source Sans Pro" w:hAnsi="Source Sans Pro"/>
                        <w:noProof/>
                        <w:color w:val="808080" w:themeColor="background1" w:themeShade="80"/>
                        <w:sz w:val="16"/>
                        <w:szCs w:val="16"/>
                        <w:lang w:eastAsia="es-MX"/>
                      </w:rPr>
                      <w:t>3020</w:t>
                    </w:r>
                    <w:r w:rsidR="00C15701" w:rsidRPr="00E66BCE">
                      <w:rPr>
                        <w:rFonts w:ascii="Source Sans Pro" w:hAnsi="Source Sans Pro"/>
                        <w:noProof/>
                        <w:color w:val="808080" w:themeColor="background1" w:themeShade="80"/>
                        <w:sz w:val="16"/>
                        <w:szCs w:val="16"/>
                        <w:lang w:eastAsia="es-MX"/>
                      </w:rPr>
                      <w:t>, Ciudad de México</w:t>
                    </w:r>
                    <w:r>
                      <w:rPr>
                        <w:rFonts w:ascii="Source Sans Pro" w:hAnsi="Source Sans Pro"/>
                        <w:noProof/>
                        <w:color w:val="808080" w:themeColor="background1" w:themeShade="80"/>
                        <w:sz w:val="16"/>
                        <w:szCs w:val="16"/>
                        <w:lang w:eastAsia="es-MX"/>
                      </w:rPr>
                      <w:t>.</w:t>
                    </w:r>
                  </w:p>
                  <w:p w14:paraId="36F26BBF" w14:textId="77777777" w:rsidR="00C15701" w:rsidRPr="00E66BCE" w:rsidRDefault="00425EC1" w:rsidP="00E372C3">
                    <w:pPr>
                      <w:pStyle w:val="Encabezado"/>
                      <w:ind w:left="-851" w:firstLine="709"/>
                      <w:jc w:val="both"/>
                      <w:rPr>
                        <w:rFonts w:ascii="Source Sans Pro" w:hAnsi="Source Sans Pro"/>
                        <w:noProof/>
                        <w:color w:val="808080" w:themeColor="background1" w:themeShade="80"/>
                        <w:sz w:val="16"/>
                        <w:szCs w:val="16"/>
                        <w:lang w:eastAsia="es-MX"/>
                      </w:rPr>
                    </w:pPr>
                    <w:r>
                      <w:rPr>
                        <w:rFonts w:ascii="Source Sans Pro" w:hAnsi="Source Sans Pro"/>
                        <w:noProof/>
                        <w:color w:val="808080" w:themeColor="background1" w:themeShade="80"/>
                        <w:sz w:val="16"/>
                        <w:szCs w:val="16"/>
                        <w:lang w:eastAsia="es-MX"/>
                      </w:rPr>
                      <w:t xml:space="preserve">Tel. </w:t>
                    </w:r>
                    <w:r w:rsidR="00C15701" w:rsidRPr="00E66BCE">
                      <w:rPr>
                        <w:rFonts w:ascii="Source Sans Pro" w:hAnsi="Source Sans Pro"/>
                        <w:noProof/>
                        <w:color w:val="808080" w:themeColor="background1" w:themeShade="80"/>
                        <w:sz w:val="16"/>
                        <w:szCs w:val="16"/>
                        <w:lang w:eastAsia="es-MX"/>
                      </w:rPr>
                      <w:t xml:space="preserve"> </w:t>
                    </w:r>
                    <w:r w:rsidR="004B3076">
                      <w:rPr>
                        <w:rFonts w:ascii="Source Sans Pro" w:hAnsi="Source Sans Pro"/>
                        <w:noProof/>
                        <w:color w:val="808080" w:themeColor="background1" w:themeShade="80"/>
                        <w:sz w:val="16"/>
                        <w:szCs w:val="16"/>
                        <w:lang w:eastAsia="es-MX"/>
                      </w:rPr>
                      <w:t>91</w:t>
                    </w:r>
                    <w:r>
                      <w:rPr>
                        <w:rFonts w:ascii="Source Sans Pro" w:hAnsi="Source Sans Pro"/>
                        <w:noProof/>
                        <w:color w:val="808080" w:themeColor="background1" w:themeShade="80"/>
                        <w:sz w:val="16"/>
                        <w:szCs w:val="16"/>
                        <w:lang w:eastAsia="es-MX"/>
                      </w:rPr>
                      <w:t xml:space="preserve"> </w:t>
                    </w:r>
                    <w:r w:rsidR="004B3076">
                      <w:rPr>
                        <w:rFonts w:ascii="Source Sans Pro" w:hAnsi="Source Sans Pro"/>
                        <w:noProof/>
                        <w:color w:val="808080" w:themeColor="background1" w:themeShade="80"/>
                        <w:sz w:val="16"/>
                        <w:szCs w:val="16"/>
                        <w:lang w:eastAsia="es-MX"/>
                      </w:rPr>
                      <w:t>80</w:t>
                    </w:r>
                    <w:r>
                      <w:rPr>
                        <w:rFonts w:ascii="Source Sans Pro" w:hAnsi="Source Sans Pro"/>
                        <w:noProof/>
                        <w:color w:val="808080" w:themeColor="background1" w:themeShade="80"/>
                        <w:sz w:val="16"/>
                        <w:szCs w:val="16"/>
                        <w:lang w:eastAsia="es-MX"/>
                      </w:rPr>
                      <w:t xml:space="preserve"> </w:t>
                    </w:r>
                    <w:r w:rsidR="004B3076">
                      <w:rPr>
                        <w:rFonts w:ascii="Source Sans Pro" w:hAnsi="Source Sans Pro"/>
                        <w:noProof/>
                        <w:color w:val="808080" w:themeColor="background1" w:themeShade="80"/>
                        <w:sz w:val="16"/>
                        <w:szCs w:val="16"/>
                        <w:lang w:eastAsia="es-MX"/>
                      </w:rPr>
                      <w:t>07</w:t>
                    </w:r>
                    <w:r>
                      <w:rPr>
                        <w:rFonts w:ascii="Source Sans Pro" w:hAnsi="Source Sans Pro"/>
                        <w:noProof/>
                        <w:color w:val="808080" w:themeColor="background1" w:themeShade="80"/>
                        <w:sz w:val="16"/>
                        <w:szCs w:val="16"/>
                        <w:lang w:eastAsia="es-MX"/>
                      </w:rPr>
                      <w:t xml:space="preserve"> </w:t>
                    </w:r>
                    <w:r w:rsidR="004B3076">
                      <w:rPr>
                        <w:rFonts w:ascii="Source Sans Pro" w:hAnsi="Source Sans Pro"/>
                        <w:noProof/>
                        <w:color w:val="808080" w:themeColor="background1" w:themeShade="80"/>
                        <w:sz w:val="16"/>
                        <w:szCs w:val="16"/>
                        <w:lang w:eastAsia="es-MX"/>
                      </w:rPr>
                      <w:t>85</w:t>
                    </w:r>
                  </w:p>
                </w:txbxContent>
              </v:textbox>
              <w10:wrap anchorx="margin"/>
            </v:shape>
          </w:pict>
        </mc:Fallback>
      </mc:AlternateContent>
    </w:r>
    <w:r w:rsidR="00C15701">
      <w:rPr>
        <w:noProof/>
        <w:color w:val="808080" w:themeColor="background1" w:themeShade="80"/>
        <w:sz w:val="21"/>
        <w:szCs w:val="21"/>
        <w:lang w:eastAsia="es-MX"/>
      </w:rPr>
      <w:drawing>
        <wp:anchor distT="0" distB="0" distL="114300" distR="114300" simplePos="0" relativeHeight="251663360" behindDoc="0" locked="0" layoutInCell="1" allowOverlap="1" wp14:anchorId="0E66E349" wp14:editId="1C2A1275">
          <wp:simplePos x="0" y="0"/>
          <wp:positionH relativeFrom="column">
            <wp:posOffset>5331460</wp:posOffset>
          </wp:positionH>
          <wp:positionV relativeFrom="paragraph">
            <wp:posOffset>9135745</wp:posOffset>
          </wp:positionV>
          <wp:extent cx="1688465" cy="518160"/>
          <wp:effectExtent l="0" t="0" r="6985" b="0"/>
          <wp:wrapSquare wrapText="bothSides"/>
          <wp:docPr id="3" name="Imagen 3" descr="C:\Users\Imagen\AppData\Local\Microsoft\Windows\INetCache\Content.Word\Sin título-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magen\AppData\Local\Microsoft\Windows\INetCache\Content.Word\Sin título-1-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C15701">
      <w:rPr>
        <w:noProof/>
        <w:color w:val="808080" w:themeColor="background1" w:themeShade="80"/>
        <w:sz w:val="21"/>
        <w:szCs w:val="21"/>
        <w:lang w:eastAsia="es-MX"/>
      </w:rPr>
      <w:drawing>
        <wp:anchor distT="0" distB="0" distL="114300" distR="114300" simplePos="0" relativeHeight="251662336" behindDoc="0" locked="0" layoutInCell="1" allowOverlap="1" wp14:anchorId="1512C90E" wp14:editId="0CB7DA8E">
          <wp:simplePos x="0" y="0"/>
          <wp:positionH relativeFrom="column">
            <wp:posOffset>5331460</wp:posOffset>
          </wp:positionH>
          <wp:positionV relativeFrom="paragraph">
            <wp:posOffset>9135745</wp:posOffset>
          </wp:positionV>
          <wp:extent cx="1688465" cy="518160"/>
          <wp:effectExtent l="0" t="0" r="6985" b="0"/>
          <wp:wrapSquare wrapText="bothSides"/>
          <wp:docPr id="4" name="Imagen 4" descr="C:\Users\Imagen\AppData\Local\Microsoft\Windows\INetCache\Content.Word\Sin título-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agen\AppData\Local\Microsoft\Windows\INetCache\Content.Word\Sin título-1-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5181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3A391" w14:textId="77777777" w:rsidR="00EF626E" w:rsidRDefault="00EF626E" w:rsidP="00595A06">
      <w:pPr>
        <w:spacing w:after="0" w:line="240" w:lineRule="auto"/>
      </w:pPr>
      <w:r>
        <w:separator/>
      </w:r>
    </w:p>
  </w:footnote>
  <w:footnote w:type="continuationSeparator" w:id="0">
    <w:p w14:paraId="2B0809F1" w14:textId="77777777" w:rsidR="00EF626E" w:rsidRDefault="00EF626E" w:rsidP="00595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1F562" w14:textId="77777777" w:rsidR="00425EC1" w:rsidRDefault="00C15701" w:rsidP="00DC6983">
    <w:pPr>
      <w:pStyle w:val="Encabezado"/>
      <w:ind w:hanging="851"/>
      <w:rPr>
        <w:color w:val="808080" w:themeColor="background1" w:themeShade="80"/>
        <w:sz w:val="21"/>
        <w:szCs w:val="21"/>
      </w:rPr>
    </w:pPr>
    <w:r w:rsidRPr="0058329A">
      <w:rPr>
        <w:noProof/>
        <w:color w:val="808080" w:themeColor="background1" w:themeShade="80"/>
        <w:sz w:val="21"/>
        <w:szCs w:val="21"/>
        <w:lang w:eastAsia="es-MX"/>
      </w:rPr>
      <w:drawing>
        <wp:anchor distT="0" distB="0" distL="114300" distR="114300" simplePos="0" relativeHeight="251665408" behindDoc="0" locked="0" layoutInCell="1" allowOverlap="1" wp14:anchorId="08B80EAC" wp14:editId="18179D26">
          <wp:simplePos x="0" y="0"/>
          <wp:positionH relativeFrom="column">
            <wp:posOffset>-537210</wp:posOffset>
          </wp:positionH>
          <wp:positionV relativeFrom="paragraph">
            <wp:posOffset>22951</wp:posOffset>
          </wp:positionV>
          <wp:extent cx="2447925" cy="615930"/>
          <wp:effectExtent l="0" t="0" r="0" b="0"/>
          <wp:wrapNone/>
          <wp:docPr id="1" name="Imagen 1" descr="C:\Users\Imagen\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magen\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15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329A">
      <w:rPr>
        <w:color w:val="808080" w:themeColor="background1" w:themeShade="80"/>
        <w:sz w:val="21"/>
        <w:szCs w:val="21"/>
      </w:rPr>
      <w:t xml:space="preserve"> </w:t>
    </w:r>
    <w:r w:rsidR="00DC6983">
      <w:rPr>
        <w:color w:val="808080" w:themeColor="background1" w:themeShade="80"/>
        <w:sz w:val="21"/>
        <w:szCs w:val="21"/>
      </w:rPr>
      <w:t xml:space="preserve">             </w:t>
    </w:r>
    <w:r w:rsidR="00425EC1">
      <w:rPr>
        <w:color w:val="808080" w:themeColor="background1" w:themeShade="80"/>
        <w:sz w:val="21"/>
        <w:szCs w:val="21"/>
      </w:rPr>
      <w:t xml:space="preserve">                                                                                  </w:t>
    </w:r>
    <w:r w:rsidR="00DC6983">
      <w:rPr>
        <w:color w:val="808080" w:themeColor="background1" w:themeShade="80"/>
        <w:sz w:val="21"/>
        <w:szCs w:val="21"/>
      </w:rPr>
      <w:t xml:space="preserve">                       </w:t>
    </w:r>
  </w:p>
  <w:p w14:paraId="023F6CD9" w14:textId="77777777" w:rsidR="00C15701" w:rsidRDefault="00425EC1" w:rsidP="00C01023">
    <w:pPr>
      <w:pStyle w:val="Encabezado"/>
      <w:tabs>
        <w:tab w:val="clear" w:pos="4419"/>
        <w:tab w:val="center" w:pos="3402"/>
      </w:tabs>
      <w:ind w:hanging="851"/>
      <w:jc w:val="right"/>
      <w:rPr>
        <w:rFonts w:ascii="Source Sans Pro SemiBold" w:hAnsi="Source Sans Pro SemiBold"/>
        <w:color w:val="808080" w:themeColor="background1" w:themeShade="80"/>
        <w:sz w:val="28"/>
        <w:szCs w:val="28"/>
      </w:rPr>
    </w:pPr>
    <w:r>
      <w:rPr>
        <w:color w:val="808080" w:themeColor="background1" w:themeShade="80"/>
        <w:sz w:val="21"/>
        <w:szCs w:val="21"/>
      </w:rPr>
      <w:t xml:space="preserve">                                                             </w:t>
    </w:r>
    <w:r w:rsidR="00DC6983" w:rsidRPr="00DC6983">
      <w:rPr>
        <w:rFonts w:ascii="Source Sans Pro SemiBold" w:hAnsi="Source Sans Pro SemiBold"/>
        <w:color w:val="808080" w:themeColor="background1" w:themeShade="80"/>
        <w:sz w:val="28"/>
        <w:szCs w:val="28"/>
      </w:rPr>
      <w:t>F</w:t>
    </w:r>
    <w:r w:rsidR="00DC6983">
      <w:rPr>
        <w:rFonts w:ascii="Source Sans Pro SemiBold" w:hAnsi="Source Sans Pro SemiBold"/>
        <w:color w:val="808080" w:themeColor="background1" w:themeShade="80"/>
        <w:sz w:val="28"/>
        <w:szCs w:val="28"/>
      </w:rPr>
      <w:t xml:space="preserve">ONDO PARA EL </w:t>
    </w:r>
    <w:r w:rsidR="00C01023" w:rsidRPr="00DC6983">
      <w:rPr>
        <w:rFonts w:ascii="Source Sans Pro SemiBold" w:hAnsi="Source Sans Pro SemiBold"/>
        <w:color w:val="808080" w:themeColor="background1" w:themeShade="80"/>
        <w:sz w:val="28"/>
        <w:szCs w:val="28"/>
      </w:rPr>
      <w:t>D</w:t>
    </w:r>
    <w:r w:rsidR="00C01023">
      <w:rPr>
        <w:rFonts w:ascii="Source Sans Pro SemiBold" w:hAnsi="Source Sans Pro SemiBold"/>
        <w:color w:val="808080" w:themeColor="background1" w:themeShade="80"/>
        <w:sz w:val="28"/>
        <w:szCs w:val="28"/>
      </w:rPr>
      <w:t xml:space="preserve">ESARROLLO </w:t>
    </w:r>
    <w:r w:rsidR="00DC6983" w:rsidRPr="00DC6983">
      <w:rPr>
        <w:rFonts w:ascii="Source Sans Pro SemiBold" w:hAnsi="Source Sans Pro SemiBold"/>
        <w:color w:val="808080" w:themeColor="background1" w:themeShade="80"/>
        <w:sz w:val="28"/>
        <w:szCs w:val="28"/>
      </w:rPr>
      <w:t>S</w:t>
    </w:r>
    <w:r w:rsidR="00DC6983">
      <w:rPr>
        <w:rFonts w:ascii="Source Sans Pro SemiBold" w:hAnsi="Source Sans Pro SemiBold"/>
        <w:color w:val="808080" w:themeColor="background1" w:themeShade="80"/>
        <w:sz w:val="28"/>
        <w:szCs w:val="28"/>
      </w:rPr>
      <w:t>OCIAL</w:t>
    </w:r>
  </w:p>
  <w:p w14:paraId="4F724AA0" w14:textId="50CF4962" w:rsidR="00844377" w:rsidRPr="00844377" w:rsidRDefault="00DC6983" w:rsidP="00DC6983">
    <w:pPr>
      <w:pStyle w:val="Encabezado"/>
      <w:ind w:hanging="851"/>
      <w:rPr>
        <w:rFonts w:ascii="Source Sans Pro SemiBold" w:hAnsi="Source Sans Pro SemiBold"/>
        <w:color w:val="808080" w:themeColor="background1" w:themeShade="80"/>
        <w:sz w:val="28"/>
        <w:szCs w:val="28"/>
      </w:rPr>
    </w:pPr>
    <w:r>
      <w:rPr>
        <w:rFonts w:ascii="Source Sans Pro" w:hAnsi="Source Sans Pro"/>
        <w:noProof/>
        <w:color w:val="808080" w:themeColor="background1" w:themeShade="80"/>
        <w:lang w:eastAsia="es-MX"/>
      </w:rPr>
      <w:t xml:space="preserve">                                                                                                            </w:t>
    </w:r>
    <w:r w:rsidR="00844377" w:rsidRPr="00844377">
      <w:rPr>
        <w:rFonts w:ascii="Source Sans Pro SemiBold" w:hAnsi="Source Sans Pro SemiBold"/>
        <w:color w:val="808080" w:themeColor="background1" w:themeShade="80"/>
        <w:sz w:val="28"/>
        <w:szCs w:val="28"/>
      </w:rPr>
      <w:t>DE LA CIUDAD DE MÉXICO</w:t>
    </w:r>
    <w:r w:rsidRPr="00844377">
      <w:rPr>
        <w:rFonts w:ascii="Source Sans Pro SemiBold" w:hAnsi="Source Sans Pro SemiBold"/>
        <w:color w:val="808080" w:themeColor="background1" w:themeShade="80"/>
        <w:sz w:val="28"/>
        <w:szCs w:val="28"/>
      </w:rPr>
      <w:t xml:space="preserve">   </w:t>
    </w:r>
    <w:r w:rsidR="00AD0811" w:rsidRPr="00844377">
      <w:rPr>
        <w:rFonts w:ascii="Source Sans Pro SemiBold" w:hAnsi="Source Sans Pro SemiBold"/>
        <w:color w:val="808080" w:themeColor="background1" w:themeShade="80"/>
        <w:sz w:val="28"/>
        <w:szCs w:val="28"/>
      </w:rPr>
      <w:t xml:space="preserve">           </w:t>
    </w:r>
    <w:r w:rsidR="002213AF" w:rsidRPr="00844377">
      <w:rPr>
        <w:rFonts w:ascii="Source Sans Pro SemiBold" w:hAnsi="Source Sans Pro SemiBold"/>
        <w:color w:val="808080" w:themeColor="background1" w:themeShade="80"/>
        <w:sz w:val="28"/>
        <w:szCs w:val="28"/>
      </w:rPr>
      <w:t xml:space="preserve">  </w:t>
    </w:r>
    <w:r w:rsidR="002A768E" w:rsidRPr="00844377">
      <w:rPr>
        <w:rFonts w:ascii="Source Sans Pro SemiBold" w:hAnsi="Source Sans Pro SemiBold"/>
        <w:color w:val="808080" w:themeColor="background1" w:themeShade="80"/>
        <w:sz w:val="28"/>
        <w:szCs w:val="28"/>
      </w:rPr>
      <w:t xml:space="preserve"> </w:t>
    </w:r>
  </w:p>
  <w:p w14:paraId="68FA371A" w14:textId="77777777" w:rsidR="00844377" w:rsidRDefault="00844377" w:rsidP="00DC6983">
    <w:pPr>
      <w:pStyle w:val="Encabezado"/>
      <w:ind w:hanging="851"/>
      <w:rPr>
        <w:rFonts w:ascii="Source Sans Pro" w:hAnsi="Source Sans Pro"/>
        <w:noProof/>
        <w:color w:val="808080" w:themeColor="background1" w:themeShade="80"/>
        <w:lang w:eastAsia="es-MX"/>
      </w:rPr>
    </w:pPr>
  </w:p>
  <w:p w14:paraId="563F75CE" w14:textId="6EA5C818" w:rsidR="00DC6983" w:rsidRPr="00844377" w:rsidRDefault="002A768E" w:rsidP="00844377">
    <w:pPr>
      <w:pStyle w:val="Encabezado"/>
      <w:ind w:hanging="851"/>
      <w:jc w:val="right"/>
      <w:rPr>
        <w:rFonts w:ascii="Source Sans Pro" w:hAnsi="Source Sans Pro"/>
        <w:noProof/>
        <w:color w:val="808080" w:themeColor="background1" w:themeShade="80"/>
        <w:sz w:val="28"/>
        <w:szCs w:val="28"/>
        <w:lang w:eastAsia="es-MX"/>
      </w:rPr>
    </w:pPr>
    <w:r w:rsidRPr="00844377">
      <w:rPr>
        <w:rFonts w:ascii="Source Sans Pro" w:hAnsi="Source Sans Pro"/>
        <w:noProof/>
        <w:color w:val="808080" w:themeColor="background1" w:themeShade="80"/>
        <w:sz w:val="28"/>
        <w:szCs w:val="28"/>
        <w:lang w:eastAsia="es-MX"/>
      </w:rPr>
      <w:t>GERENCIA DE ASUNTOS JURÍDICOS</w:t>
    </w:r>
    <w:r w:rsidR="002213AF" w:rsidRPr="00844377">
      <w:rPr>
        <w:rFonts w:ascii="Source Sans Pro" w:hAnsi="Source Sans Pro"/>
        <w:noProof/>
        <w:color w:val="808080" w:themeColor="background1" w:themeShade="80"/>
        <w:sz w:val="28"/>
        <w:szCs w:val="28"/>
        <w:lang w:eastAsia="es-MX"/>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A06"/>
    <w:rsid w:val="00017A9F"/>
    <w:rsid w:val="00025D71"/>
    <w:rsid w:val="000A3BAA"/>
    <w:rsid w:val="000B683B"/>
    <w:rsid w:val="000C6B4E"/>
    <w:rsid w:val="000F5BAC"/>
    <w:rsid w:val="00103CD9"/>
    <w:rsid w:val="00131F5A"/>
    <w:rsid w:val="00141CD4"/>
    <w:rsid w:val="0016231F"/>
    <w:rsid w:val="001D61C4"/>
    <w:rsid w:val="001E64B2"/>
    <w:rsid w:val="0021144C"/>
    <w:rsid w:val="002136FF"/>
    <w:rsid w:val="002213AF"/>
    <w:rsid w:val="00227AAA"/>
    <w:rsid w:val="002403DE"/>
    <w:rsid w:val="00292BED"/>
    <w:rsid w:val="002A768E"/>
    <w:rsid w:val="002E4E9A"/>
    <w:rsid w:val="00302A96"/>
    <w:rsid w:val="0033404D"/>
    <w:rsid w:val="00335C9E"/>
    <w:rsid w:val="00361272"/>
    <w:rsid w:val="003A2723"/>
    <w:rsid w:val="003E4330"/>
    <w:rsid w:val="003F054B"/>
    <w:rsid w:val="004027BE"/>
    <w:rsid w:val="00403EEC"/>
    <w:rsid w:val="004044F9"/>
    <w:rsid w:val="00412697"/>
    <w:rsid w:val="00425EC1"/>
    <w:rsid w:val="00461C9D"/>
    <w:rsid w:val="00493606"/>
    <w:rsid w:val="00496E02"/>
    <w:rsid w:val="004B3076"/>
    <w:rsid w:val="004C4ADB"/>
    <w:rsid w:val="004D763D"/>
    <w:rsid w:val="00537C29"/>
    <w:rsid w:val="00540F49"/>
    <w:rsid w:val="00545524"/>
    <w:rsid w:val="005563C0"/>
    <w:rsid w:val="00565132"/>
    <w:rsid w:val="0058329A"/>
    <w:rsid w:val="00595A06"/>
    <w:rsid w:val="00613BA7"/>
    <w:rsid w:val="0063312D"/>
    <w:rsid w:val="0067319F"/>
    <w:rsid w:val="00686946"/>
    <w:rsid w:val="00687320"/>
    <w:rsid w:val="006B0E58"/>
    <w:rsid w:val="006B0FA3"/>
    <w:rsid w:val="006C4C5C"/>
    <w:rsid w:val="006C5FCA"/>
    <w:rsid w:val="006D545F"/>
    <w:rsid w:val="006E2B7B"/>
    <w:rsid w:val="0071250A"/>
    <w:rsid w:val="00730AA7"/>
    <w:rsid w:val="007A4527"/>
    <w:rsid w:val="007A78E5"/>
    <w:rsid w:val="007C0B69"/>
    <w:rsid w:val="007C69E5"/>
    <w:rsid w:val="007F1408"/>
    <w:rsid w:val="007F256D"/>
    <w:rsid w:val="00801F62"/>
    <w:rsid w:val="00813B70"/>
    <w:rsid w:val="0083782D"/>
    <w:rsid w:val="00840D18"/>
    <w:rsid w:val="00844377"/>
    <w:rsid w:val="008457AD"/>
    <w:rsid w:val="00846568"/>
    <w:rsid w:val="00856391"/>
    <w:rsid w:val="008A3561"/>
    <w:rsid w:val="00933FE4"/>
    <w:rsid w:val="00993F7F"/>
    <w:rsid w:val="0099423B"/>
    <w:rsid w:val="009A2D95"/>
    <w:rsid w:val="009A5310"/>
    <w:rsid w:val="009C37EB"/>
    <w:rsid w:val="009C381A"/>
    <w:rsid w:val="009C479C"/>
    <w:rsid w:val="009D6F68"/>
    <w:rsid w:val="009F136A"/>
    <w:rsid w:val="00A16158"/>
    <w:rsid w:val="00A26A36"/>
    <w:rsid w:val="00A271A1"/>
    <w:rsid w:val="00A56EDF"/>
    <w:rsid w:val="00AC3D07"/>
    <w:rsid w:val="00AD0811"/>
    <w:rsid w:val="00AE58CD"/>
    <w:rsid w:val="00B04899"/>
    <w:rsid w:val="00B13F0A"/>
    <w:rsid w:val="00B238BE"/>
    <w:rsid w:val="00B3105B"/>
    <w:rsid w:val="00B55B41"/>
    <w:rsid w:val="00B8682B"/>
    <w:rsid w:val="00B9063F"/>
    <w:rsid w:val="00B9457E"/>
    <w:rsid w:val="00BD7535"/>
    <w:rsid w:val="00C01023"/>
    <w:rsid w:val="00C037A8"/>
    <w:rsid w:val="00C058E0"/>
    <w:rsid w:val="00C15701"/>
    <w:rsid w:val="00C4637F"/>
    <w:rsid w:val="00C63C8F"/>
    <w:rsid w:val="00C64FD5"/>
    <w:rsid w:val="00C703F8"/>
    <w:rsid w:val="00CB25E3"/>
    <w:rsid w:val="00D04047"/>
    <w:rsid w:val="00D046DE"/>
    <w:rsid w:val="00D15719"/>
    <w:rsid w:val="00D161F1"/>
    <w:rsid w:val="00D16566"/>
    <w:rsid w:val="00D25437"/>
    <w:rsid w:val="00D6784B"/>
    <w:rsid w:val="00D742E7"/>
    <w:rsid w:val="00D85F39"/>
    <w:rsid w:val="00D879C9"/>
    <w:rsid w:val="00D96410"/>
    <w:rsid w:val="00DA6F84"/>
    <w:rsid w:val="00DC64CB"/>
    <w:rsid w:val="00DC6983"/>
    <w:rsid w:val="00E025B0"/>
    <w:rsid w:val="00E10A94"/>
    <w:rsid w:val="00E11D60"/>
    <w:rsid w:val="00E372C3"/>
    <w:rsid w:val="00E4028F"/>
    <w:rsid w:val="00E50FB1"/>
    <w:rsid w:val="00EB51C7"/>
    <w:rsid w:val="00EE3B53"/>
    <w:rsid w:val="00EE51BB"/>
    <w:rsid w:val="00EF533A"/>
    <w:rsid w:val="00EF626E"/>
    <w:rsid w:val="00F07D3A"/>
    <w:rsid w:val="00F937C2"/>
    <w:rsid w:val="00FA6B2E"/>
    <w:rsid w:val="00FB60A3"/>
    <w:rsid w:val="00FD5A67"/>
    <w:rsid w:val="00FF4D5B"/>
    <w:rsid w:val="00FF646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85010A"/>
  <w15:chartTrackingRefBased/>
  <w15:docId w15:val="{910CB80D-5749-4454-A018-F7F4F93D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683B"/>
    <w:pPr>
      <w:spacing w:after="200" w:line="276" w:lineRule="auto"/>
    </w:pPr>
    <w:rPr>
      <w:rFonts w:ascii="Calibri" w:eastAsia="Calibri" w:hAnsi="Calibri" w:cs="Times New Roman"/>
    </w:rPr>
  </w:style>
  <w:style w:type="paragraph" w:styleId="Ttulo2">
    <w:name w:val="heading 2"/>
    <w:basedOn w:val="Normal"/>
    <w:next w:val="Normal"/>
    <w:link w:val="Ttulo2Car"/>
    <w:uiPriority w:val="9"/>
    <w:semiHidden/>
    <w:unhideWhenUsed/>
    <w:qFormat/>
    <w:rsid w:val="00E10A94"/>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7A78E5"/>
    <w:pPr>
      <w:spacing w:before="100" w:beforeAutospacing="1" w:after="100" w:afterAutospacing="1" w:line="240" w:lineRule="auto"/>
      <w:outlineLvl w:val="2"/>
    </w:pPr>
    <w:rPr>
      <w:rFonts w:ascii="Times New Roman" w:eastAsia="Times New Roman" w:hAnsi="Times New Roman"/>
      <w:b/>
      <w:bCs/>
      <w:sz w:val="27"/>
      <w:szCs w:val="27"/>
      <w:lang w:eastAsia="es-MX"/>
    </w:rPr>
  </w:style>
  <w:style w:type="paragraph" w:styleId="Ttulo5">
    <w:name w:val="heading 5"/>
    <w:basedOn w:val="Normal"/>
    <w:next w:val="Normal"/>
    <w:link w:val="Ttulo5Car"/>
    <w:uiPriority w:val="9"/>
    <w:semiHidden/>
    <w:unhideWhenUsed/>
    <w:qFormat/>
    <w:rsid w:val="004027B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5A06"/>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95A06"/>
  </w:style>
  <w:style w:type="paragraph" w:styleId="Piedepgina">
    <w:name w:val="footer"/>
    <w:basedOn w:val="Normal"/>
    <w:link w:val="PiedepginaCar"/>
    <w:uiPriority w:val="99"/>
    <w:unhideWhenUsed/>
    <w:rsid w:val="00595A06"/>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95A06"/>
  </w:style>
  <w:style w:type="paragraph" w:styleId="Textodeglobo">
    <w:name w:val="Balloon Text"/>
    <w:basedOn w:val="Normal"/>
    <w:link w:val="TextodegloboCar"/>
    <w:uiPriority w:val="99"/>
    <w:semiHidden/>
    <w:unhideWhenUsed/>
    <w:rsid w:val="005832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329A"/>
    <w:rPr>
      <w:rFonts w:ascii="Segoe UI" w:hAnsi="Segoe UI" w:cs="Segoe UI"/>
      <w:sz w:val="18"/>
      <w:szCs w:val="18"/>
    </w:rPr>
  </w:style>
  <w:style w:type="character" w:customStyle="1" w:styleId="Ttulo3Car">
    <w:name w:val="Título 3 Car"/>
    <w:basedOn w:val="Fuentedeprrafopredeter"/>
    <w:link w:val="Ttulo3"/>
    <w:uiPriority w:val="9"/>
    <w:rsid w:val="007A78E5"/>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7A78E5"/>
    <w:rPr>
      <w:color w:val="0000FF"/>
      <w:u w:val="single"/>
    </w:rPr>
  </w:style>
  <w:style w:type="character" w:styleId="Hipervnculovisitado">
    <w:name w:val="FollowedHyperlink"/>
    <w:basedOn w:val="Fuentedeprrafopredeter"/>
    <w:uiPriority w:val="99"/>
    <w:semiHidden/>
    <w:unhideWhenUsed/>
    <w:rsid w:val="007A78E5"/>
    <w:rPr>
      <w:color w:val="954F72" w:themeColor="followedHyperlink"/>
      <w:u w:val="single"/>
    </w:rPr>
  </w:style>
  <w:style w:type="character" w:customStyle="1" w:styleId="Ttulo2Car">
    <w:name w:val="Título 2 Car"/>
    <w:basedOn w:val="Fuentedeprrafopredeter"/>
    <w:link w:val="Ttulo2"/>
    <w:uiPriority w:val="9"/>
    <w:semiHidden/>
    <w:rsid w:val="00E10A94"/>
    <w:rPr>
      <w:rFonts w:asciiTheme="majorHAnsi" w:eastAsiaTheme="majorEastAsia" w:hAnsiTheme="majorHAnsi" w:cstheme="majorBidi"/>
      <w:color w:val="2E74B5" w:themeColor="accent1" w:themeShade="BF"/>
      <w:sz w:val="26"/>
      <w:szCs w:val="26"/>
    </w:rPr>
  </w:style>
  <w:style w:type="character" w:customStyle="1" w:styleId="Ttulo5Car">
    <w:name w:val="Título 5 Car"/>
    <w:basedOn w:val="Fuentedeprrafopredeter"/>
    <w:link w:val="Ttulo5"/>
    <w:uiPriority w:val="9"/>
    <w:semiHidden/>
    <w:rsid w:val="004027BE"/>
    <w:rPr>
      <w:rFonts w:asciiTheme="majorHAnsi" w:eastAsiaTheme="majorEastAsia" w:hAnsiTheme="majorHAnsi" w:cstheme="majorBidi"/>
      <w:color w:val="2E74B5" w:themeColor="accent1" w:themeShade="BF"/>
    </w:rPr>
  </w:style>
  <w:style w:type="character" w:customStyle="1" w:styleId="Mencinsinresolver1">
    <w:name w:val="Mención sin resolver1"/>
    <w:basedOn w:val="Fuentedeprrafopredeter"/>
    <w:uiPriority w:val="99"/>
    <w:semiHidden/>
    <w:unhideWhenUsed/>
    <w:rsid w:val="004027BE"/>
    <w:rPr>
      <w:color w:val="605E5C"/>
      <w:shd w:val="clear" w:color="auto" w:fill="E1DFDD"/>
    </w:rPr>
  </w:style>
  <w:style w:type="character" w:styleId="Refdecomentario">
    <w:name w:val="annotation reference"/>
    <w:basedOn w:val="Fuentedeprrafopredeter"/>
    <w:uiPriority w:val="99"/>
    <w:semiHidden/>
    <w:unhideWhenUsed/>
    <w:rsid w:val="00B13F0A"/>
    <w:rPr>
      <w:sz w:val="16"/>
      <w:szCs w:val="16"/>
    </w:rPr>
  </w:style>
  <w:style w:type="paragraph" w:styleId="Textocomentario">
    <w:name w:val="annotation text"/>
    <w:basedOn w:val="Normal"/>
    <w:link w:val="TextocomentarioCar"/>
    <w:uiPriority w:val="99"/>
    <w:semiHidden/>
    <w:unhideWhenUsed/>
    <w:rsid w:val="00B13F0A"/>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semiHidden/>
    <w:rsid w:val="00B13F0A"/>
    <w:rPr>
      <w:sz w:val="20"/>
      <w:szCs w:val="20"/>
    </w:rPr>
  </w:style>
  <w:style w:type="paragraph" w:styleId="Asuntodelcomentario">
    <w:name w:val="annotation subject"/>
    <w:basedOn w:val="Textocomentario"/>
    <w:next w:val="Textocomentario"/>
    <w:link w:val="AsuntodelcomentarioCar"/>
    <w:uiPriority w:val="99"/>
    <w:semiHidden/>
    <w:unhideWhenUsed/>
    <w:rsid w:val="00B13F0A"/>
    <w:rPr>
      <w:b/>
      <w:bCs/>
    </w:rPr>
  </w:style>
  <w:style w:type="character" w:customStyle="1" w:styleId="AsuntodelcomentarioCar">
    <w:name w:val="Asunto del comentario Car"/>
    <w:basedOn w:val="TextocomentarioCar"/>
    <w:link w:val="Asuntodelcomentario"/>
    <w:uiPriority w:val="99"/>
    <w:semiHidden/>
    <w:rsid w:val="00B13F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1545">
      <w:bodyDiv w:val="1"/>
      <w:marLeft w:val="0"/>
      <w:marRight w:val="0"/>
      <w:marTop w:val="0"/>
      <w:marBottom w:val="0"/>
      <w:divBdr>
        <w:top w:val="none" w:sz="0" w:space="0" w:color="auto"/>
        <w:left w:val="none" w:sz="0" w:space="0" w:color="auto"/>
        <w:bottom w:val="none" w:sz="0" w:space="0" w:color="auto"/>
        <w:right w:val="none" w:sz="0" w:space="0" w:color="auto"/>
      </w:divBdr>
    </w:div>
    <w:div w:id="36860123">
      <w:bodyDiv w:val="1"/>
      <w:marLeft w:val="0"/>
      <w:marRight w:val="0"/>
      <w:marTop w:val="0"/>
      <w:marBottom w:val="0"/>
      <w:divBdr>
        <w:top w:val="none" w:sz="0" w:space="0" w:color="auto"/>
        <w:left w:val="none" w:sz="0" w:space="0" w:color="auto"/>
        <w:bottom w:val="none" w:sz="0" w:space="0" w:color="auto"/>
        <w:right w:val="none" w:sz="0" w:space="0" w:color="auto"/>
      </w:divBdr>
    </w:div>
    <w:div w:id="211813030">
      <w:bodyDiv w:val="1"/>
      <w:marLeft w:val="0"/>
      <w:marRight w:val="0"/>
      <w:marTop w:val="0"/>
      <w:marBottom w:val="0"/>
      <w:divBdr>
        <w:top w:val="none" w:sz="0" w:space="0" w:color="auto"/>
        <w:left w:val="none" w:sz="0" w:space="0" w:color="auto"/>
        <w:bottom w:val="none" w:sz="0" w:space="0" w:color="auto"/>
        <w:right w:val="none" w:sz="0" w:space="0" w:color="auto"/>
      </w:divBdr>
    </w:div>
    <w:div w:id="236794818">
      <w:bodyDiv w:val="1"/>
      <w:marLeft w:val="0"/>
      <w:marRight w:val="0"/>
      <w:marTop w:val="0"/>
      <w:marBottom w:val="0"/>
      <w:divBdr>
        <w:top w:val="none" w:sz="0" w:space="0" w:color="auto"/>
        <w:left w:val="none" w:sz="0" w:space="0" w:color="auto"/>
        <w:bottom w:val="none" w:sz="0" w:space="0" w:color="auto"/>
        <w:right w:val="none" w:sz="0" w:space="0" w:color="auto"/>
      </w:divBdr>
    </w:div>
    <w:div w:id="252670674">
      <w:bodyDiv w:val="1"/>
      <w:marLeft w:val="0"/>
      <w:marRight w:val="0"/>
      <w:marTop w:val="0"/>
      <w:marBottom w:val="0"/>
      <w:divBdr>
        <w:top w:val="none" w:sz="0" w:space="0" w:color="auto"/>
        <w:left w:val="none" w:sz="0" w:space="0" w:color="auto"/>
        <w:bottom w:val="none" w:sz="0" w:space="0" w:color="auto"/>
        <w:right w:val="none" w:sz="0" w:space="0" w:color="auto"/>
      </w:divBdr>
    </w:div>
    <w:div w:id="364794474">
      <w:bodyDiv w:val="1"/>
      <w:marLeft w:val="0"/>
      <w:marRight w:val="0"/>
      <w:marTop w:val="0"/>
      <w:marBottom w:val="0"/>
      <w:divBdr>
        <w:top w:val="none" w:sz="0" w:space="0" w:color="auto"/>
        <w:left w:val="none" w:sz="0" w:space="0" w:color="auto"/>
        <w:bottom w:val="none" w:sz="0" w:space="0" w:color="auto"/>
        <w:right w:val="none" w:sz="0" w:space="0" w:color="auto"/>
      </w:divBdr>
    </w:div>
    <w:div w:id="367415379">
      <w:bodyDiv w:val="1"/>
      <w:marLeft w:val="0"/>
      <w:marRight w:val="0"/>
      <w:marTop w:val="0"/>
      <w:marBottom w:val="0"/>
      <w:divBdr>
        <w:top w:val="none" w:sz="0" w:space="0" w:color="auto"/>
        <w:left w:val="none" w:sz="0" w:space="0" w:color="auto"/>
        <w:bottom w:val="none" w:sz="0" w:space="0" w:color="auto"/>
        <w:right w:val="none" w:sz="0" w:space="0" w:color="auto"/>
      </w:divBdr>
    </w:div>
    <w:div w:id="467354982">
      <w:bodyDiv w:val="1"/>
      <w:marLeft w:val="0"/>
      <w:marRight w:val="0"/>
      <w:marTop w:val="0"/>
      <w:marBottom w:val="0"/>
      <w:divBdr>
        <w:top w:val="none" w:sz="0" w:space="0" w:color="auto"/>
        <w:left w:val="none" w:sz="0" w:space="0" w:color="auto"/>
        <w:bottom w:val="none" w:sz="0" w:space="0" w:color="auto"/>
        <w:right w:val="none" w:sz="0" w:space="0" w:color="auto"/>
      </w:divBdr>
    </w:div>
    <w:div w:id="504125437">
      <w:bodyDiv w:val="1"/>
      <w:marLeft w:val="0"/>
      <w:marRight w:val="0"/>
      <w:marTop w:val="0"/>
      <w:marBottom w:val="0"/>
      <w:divBdr>
        <w:top w:val="none" w:sz="0" w:space="0" w:color="auto"/>
        <w:left w:val="none" w:sz="0" w:space="0" w:color="auto"/>
        <w:bottom w:val="none" w:sz="0" w:space="0" w:color="auto"/>
        <w:right w:val="none" w:sz="0" w:space="0" w:color="auto"/>
      </w:divBdr>
    </w:div>
    <w:div w:id="795176278">
      <w:bodyDiv w:val="1"/>
      <w:marLeft w:val="0"/>
      <w:marRight w:val="0"/>
      <w:marTop w:val="0"/>
      <w:marBottom w:val="0"/>
      <w:divBdr>
        <w:top w:val="none" w:sz="0" w:space="0" w:color="auto"/>
        <w:left w:val="none" w:sz="0" w:space="0" w:color="auto"/>
        <w:bottom w:val="none" w:sz="0" w:space="0" w:color="auto"/>
        <w:right w:val="none" w:sz="0" w:space="0" w:color="auto"/>
      </w:divBdr>
      <w:divsChild>
        <w:div w:id="709842134">
          <w:marLeft w:val="0"/>
          <w:marRight w:val="0"/>
          <w:marTop w:val="0"/>
          <w:marBottom w:val="0"/>
          <w:divBdr>
            <w:top w:val="none" w:sz="0" w:space="0" w:color="auto"/>
            <w:left w:val="none" w:sz="0" w:space="0" w:color="auto"/>
            <w:bottom w:val="none" w:sz="0" w:space="0" w:color="auto"/>
            <w:right w:val="none" w:sz="0" w:space="0" w:color="auto"/>
          </w:divBdr>
        </w:div>
      </w:divsChild>
    </w:div>
    <w:div w:id="848520680">
      <w:bodyDiv w:val="1"/>
      <w:marLeft w:val="0"/>
      <w:marRight w:val="0"/>
      <w:marTop w:val="0"/>
      <w:marBottom w:val="0"/>
      <w:divBdr>
        <w:top w:val="none" w:sz="0" w:space="0" w:color="auto"/>
        <w:left w:val="none" w:sz="0" w:space="0" w:color="auto"/>
        <w:bottom w:val="none" w:sz="0" w:space="0" w:color="auto"/>
        <w:right w:val="none" w:sz="0" w:space="0" w:color="auto"/>
      </w:divBdr>
    </w:div>
    <w:div w:id="939528156">
      <w:bodyDiv w:val="1"/>
      <w:marLeft w:val="0"/>
      <w:marRight w:val="0"/>
      <w:marTop w:val="0"/>
      <w:marBottom w:val="0"/>
      <w:divBdr>
        <w:top w:val="none" w:sz="0" w:space="0" w:color="auto"/>
        <w:left w:val="none" w:sz="0" w:space="0" w:color="auto"/>
        <w:bottom w:val="none" w:sz="0" w:space="0" w:color="auto"/>
        <w:right w:val="none" w:sz="0" w:space="0" w:color="auto"/>
      </w:divBdr>
    </w:div>
    <w:div w:id="958493168">
      <w:bodyDiv w:val="1"/>
      <w:marLeft w:val="0"/>
      <w:marRight w:val="0"/>
      <w:marTop w:val="0"/>
      <w:marBottom w:val="0"/>
      <w:divBdr>
        <w:top w:val="none" w:sz="0" w:space="0" w:color="auto"/>
        <w:left w:val="none" w:sz="0" w:space="0" w:color="auto"/>
        <w:bottom w:val="none" w:sz="0" w:space="0" w:color="auto"/>
        <w:right w:val="none" w:sz="0" w:space="0" w:color="auto"/>
      </w:divBdr>
    </w:div>
    <w:div w:id="1008558559">
      <w:bodyDiv w:val="1"/>
      <w:marLeft w:val="0"/>
      <w:marRight w:val="0"/>
      <w:marTop w:val="0"/>
      <w:marBottom w:val="0"/>
      <w:divBdr>
        <w:top w:val="none" w:sz="0" w:space="0" w:color="auto"/>
        <w:left w:val="none" w:sz="0" w:space="0" w:color="auto"/>
        <w:bottom w:val="none" w:sz="0" w:space="0" w:color="auto"/>
        <w:right w:val="none" w:sz="0" w:space="0" w:color="auto"/>
      </w:divBdr>
    </w:div>
    <w:div w:id="1212694582">
      <w:bodyDiv w:val="1"/>
      <w:marLeft w:val="0"/>
      <w:marRight w:val="0"/>
      <w:marTop w:val="0"/>
      <w:marBottom w:val="0"/>
      <w:divBdr>
        <w:top w:val="none" w:sz="0" w:space="0" w:color="auto"/>
        <w:left w:val="none" w:sz="0" w:space="0" w:color="auto"/>
        <w:bottom w:val="none" w:sz="0" w:space="0" w:color="auto"/>
        <w:right w:val="none" w:sz="0" w:space="0" w:color="auto"/>
      </w:divBdr>
    </w:div>
    <w:div w:id="1229152759">
      <w:bodyDiv w:val="1"/>
      <w:marLeft w:val="0"/>
      <w:marRight w:val="0"/>
      <w:marTop w:val="0"/>
      <w:marBottom w:val="0"/>
      <w:divBdr>
        <w:top w:val="none" w:sz="0" w:space="0" w:color="auto"/>
        <w:left w:val="none" w:sz="0" w:space="0" w:color="auto"/>
        <w:bottom w:val="none" w:sz="0" w:space="0" w:color="auto"/>
        <w:right w:val="none" w:sz="0" w:space="0" w:color="auto"/>
      </w:divBdr>
    </w:div>
    <w:div w:id="1844007384">
      <w:bodyDiv w:val="1"/>
      <w:marLeft w:val="0"/>
      <w:marRight w:val="0"/>
      <w:marTop w:val="0"/>
      <w:marBottom w:val="0"/>
      <w:divBdr>
        <w:top w:val="none" w:sz="0" w:space="0" w:color="auto"/>
        <w:left w:val="none" w:sz="0" w:space="0" w:color="auto"/>
        <w:bottom w:val="none" w:sz="0" w:space="0" w:color="auto"/>
        <w:right w:val="none" w:sz="0" w:space="0" w:color="auto"/>
      </w:divBdr>
    </w:div>
    <w:div w:id="1917089525">
      <w:bodyDiv w:val="1"/>
      <w:marLeft w:val="0"/>
      <w:marRight w:val="0"/>
      <w:marTop w:val="0"/>
      <w:marBottom w:val="0"/>
      <w:divBdr>
        <w:top w:val="none" w:sz="0" w:space="0" w:color="auto"/>
        <w:left w:val="none" w:sz="0" w:space="0" w:color="auto"/>
        <w:bottom w:val="none" w:sz="0" w:space="0" w:color="auto"/>
        <w:right w:val="none" w:sz="0" w:space="0" w:color="auto"/>
      </w:divBdr>
    </w:div>
    <w:div w:id="2010132184">
      <w:bodyDiv w:val="1"/>
      <w:marLeft w:val="0"/>
      <w:marRight w:val="0"/>
      <w:marTop w:val="0"/>
      <w:marBottom w:val="0"/>
      <w:divBdr>
        <w:top w:val="none" w:sz="0" w:space="0" w:color="auto"/>
        <w:left w:val="none" w:sz="0" w:space="0" w:color="auto"/>
        <w:bottom w:val="none" w:sz="0" w:space="0" w:color="auto"/>
        <w:right w:val="none" w:sz="0" w:space="0" w:color="auto"/>
      </w:divBdr>
    </w:div>
    <w:div w:id="2016880159">
      <w:bodyDiv w:val="1"/>
      <w:marLeft w:val="0"/>
      <w:marRight w:val="0"/>
      <w:marTop w:val="0"/>
      <w:marBottom w:val="0"/>
      <w:divBdr>
        <w:top w:val="none" w:sz="0" w:space="0" w:color="auto"/>
        <w:left w:val="none" w:sz="0" w:space="0" w:color="auto"/>
        <w:bottom w:val="none" w:sz="0" w:space="0" w:color="auto"/>
        <w:right w:val="none" w:sz="0" w:space="0" w:color="auto"/>
      </w:divBdr>
    </w:div>
    <w:div w:id="2019580931">
      <w:bodyDiv w:val="1"/>
      <w:marLeft w:val="0"/>
      <w:marRight w:val="0"/>
      <w:marTop w:val="0"/>
      <w:marBottom w:val="0"/>
      <w:divBdr>
        <w:top w:val="none" w:sz="0" w:space="0" w:color="auto"/>
        <w:left w:val="none" w:sz="0" w:space="0" w:color="auto"/>
        <w:bottom w:val="none" w:sz="0" w:space="0" w:color="auto"/>
        <w:right w:val="none" w:sz="0" w:space="0" w:color="auto"/>
      </w:divBdr>
    </w:div>
    <w:div w:id="204833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FF773-A728-4A9E-A468-752F0E9B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702</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IMAGEN15</dc:creator>
  <cp:keywords/>
  <dc:description/>
  <cp:lastModifiedBy>FONDESO07</cp:lastModifiedBy>
  <cp:revision>2</cp:revision>
  <cp:lastPrinted>2019-07-25T23:34:00Z</cp:lastPrinted>
  <dcterms:created xsi:type="dcterms:W3CDTF">2019-10-30T18:42:00Z</dcterms:created>
  <dcterms:modified xsi:type="dcterms:W3CDTF">2019-10-30T18:42:00Z</dcterms:modified>
</cp:coreProperties>
</file>