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0588" w14:textId="77777777" w:rsidR="00FA7562" w:rsidRDefault="00FA7562" w:rsidP="00DD615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</w:p>
    <w:p w14:paraId="358710F7" w14:textId="77777777" w:rsidR="00FA7562" w:rsidRDefault="00FA7562" w:rsidP="00D860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</w:p>
    <w:p w14:paraId="19A2B66A" w14:textId="77777777" w:rsidR="00D860C6" w:rsidRDefault="00D860C6" w:rsidP="00D860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s-MX"/>
        </w:rPr>
        <w:t>NOTA</w:t>
      </w:r>
    </w:p>
    <w:p w14:paraId="123CBC74" w14:textId="77777777" w:rsidR="00D860C6" w:rsidRPr="00D860C6" w:rsidRDefault="00D860C6" w:rsidP="00D860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860C6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ARTICULO 121</w:t>
      </w:r>
      <w:r>
        <w:rPr>
          <w:rFonts w:ascii="Arial" w:eastAsia="Times New Roman" w:hAnsi="Arial" w:cs="Arial"/>
          <w:color w:val="000000"/>
          <w:sz w:val="32"/>
          <w:szCs w:val="32"/>
          <w:lang w:eastAsia="es-MX"/>
        </w:rPr>
        <w:t xml:space="preserve"> </w:t>
      </w:r>
      <w:r w:rsidRPr="00D860C6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FRACC X</w:t>
      </w:r>
      <w:r w:rsidR="00D63F82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XIX</w:t>
      </w:r>
    </w:p>
    <w:p w14:paraId="3F166D9B" w14:textId="77777777" w:rsidR="00D860C6" w:rsidRPr="00D860C6" w:rsidRDefault="00D63F82" w:rsidP="00D860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s-MX"/>
        </w:rPr>
        <w:t>CONCESIONES, CONTRATOS, CONVENIOS, PERMISOS, LICENCIAS O AUTORIZACIONES OTORGADAS</w:t>
      </w:r>
    </w:p>
    <w:p w14:paraId="5A77A760" w14:textId="77777777" w:rsidR="00D860C6" w:rsidRPr="00D860C6" w:rsidRDefault="00D860C6" w:rsidP="00D860C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</w:p>
    <w:p w14:paraId="3B5D066F" w14:textId="77777777" w:rsidR="00D860C6" w:rsidRDefault="00D860C6" w:rsidP="00D860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ACCB420" w14:textId="77777777" w:rsidR="00FA7562" w:rsidRPr="00D63F82" w:rsidRDefault="00D63F82" w:rsidP="00D860C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D63F82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La Secretaría no otorga concesiones, contratos, convenios licencias, permisos o autorizaciones</w:t>
      </w:r>
    </w:p>
    <w:p w14:paraId="1A272DBB" w14:textId="77777777" w:rsidR="00D63F82" w:rsidRPr="00D860C6" w:rsidRDefault="00D63F82" w:rsidP="00D860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14FD72C" w14:textId="624AEB5D" w:rsidR="00D1716A" w:rsidRPr="00D1716A" w:rsidRDefault="00D1716A" w:rsidP="00D1716A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  <w:r w:rsidRPr="00D1716A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No aplica. </w:t>
      </w:r>
      <w:proofErr w:type="gramStart"/>
      <w:r w:rsidRPr="00D1716A">
        <w:rPr>
          <w:rFonts w:ascii="Arial" w:eastAsia="Times New Roman" w:hAnsi="Arial" w:cs="Arial"/>
          <w:color w:val="000000"/>
          <w:sz w:val="28"/>
          <w:szCs w:val="28"/>
          <w:lang w:eastAsia="es-MX"/>
        </w:rPr>
        <w:t>De acuerdo a</w:t>
      </w:r>
      <w:proofErr w:type="gramEnd"/>
      <w:r w:rsidRPr="00D1716A">
        <w:rPr>
          <w:rFonts w:ascii="Arial" w:eastAsia="Times New Roman" w:hAnsi="Arial" w:cs="Arial"/>
          <w:color w:val="000000"/>
          <w:sz w:val="28"/>
          <w:szCs w:val="28"/>
          <w:lang w:eastAsia="es-MX"/>
        </w:rPr>
        <w:t xml:space="preserve"> la aplicabilidad otorgada a la Secretaría de Inclusión y Bienestar Social, a través del DICTAMEN 038/SO/10-01/2023. </w:t>
      </w:r>
    </w:p>
    <w:p w14:paraId="47890AD8" w14:textId="77777777" w:rsidR="00D860C6" w:rsidRPr="00D1716A" w:rsidRDefault="00D860C6" w:rsidP="00D1716A">
      <w:pPr>
        <w:pStyle w:val="Prrafodelista"/>
        <w:spacing w:after="0" w:line="36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sectPr w:rsidR="00D860C6" w:rsidRPr="00D1716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EF114" w14:textId="77777777" w:rsidR="002205AD" w:rsidRDefault="002205AD" w:rsidP="00FA7562">
      <w:pPr>
        <w:spacing w:after="0" w:line="240" w:lineRule="auto"/>
      </w:pPr>
      <w:r>
        <w:separator/>
      </w:r>
    </w:p>
  </w:endnote>
  <w:endnote w:type="continuationSeparator" w:id="0">
    <w:p w14:paraId="682249E9" w14:textId="77777777" w:rsidR="002205AD" w:rsidRDefault="002205AD" w:rsidP="00FA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505D" w14:textId="77777777" w:rsidR="002205AD" w:rsidRDefault="002205AD" w:rsidP="00FA7562">
      <w:pPr>
        <w:spacing w:after="0" w:line="240" w:lineRule="auto"/>
      </w:pPr>
      <w:r>
        <w:separator/>
      </w:r>
    </w:p>
  </w:footnote>
  <w:footnote w:type="continuationSeparator" w:id="0">
    <w:p w14:paraId="7E711C53" w14:textId="77777777" w:rsidR="002205AD" w:rsidRDefault="002205AD" w:rsidP="00FA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2B78" w14:textId="77777777" w:rsidR="00FA7562" w:rsidRDefault="00FA7562" w:rsidP="00FA7562">
    <w:pPr>
      <w:pStyle w:val="Encabezado"/>
      <w:jc w:val="center"/>
    </w:pPr>
    <w:r w:rsidRPr="001E4086">
      <w:rPr>
        <w:noProof/>
        <w:color w:val="808080"/>
        <w:sz w:val="21"/>
        <w:szCs w:val="21"/>
        <w:lang w:eastAsia="es-MX"/>
      </w:rPr>
      <w:drawing>
        <wp:inline distT="0" distB="0" distL="0" distR="0" wp14:anchorId="33D270C6" wp14:editId="2B3D297B">
          <wp:extent cx="2447925" cy="619125"/>
          <wp:effectExtent l="0" t="0" r="0" b="0"/>
          <wp:docPr id="2" name="Imagen 33" descr="C:\Users\Imagen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 descr="C:\Users\Imagen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05976" w14:textId="77777777" w:rsidR="00FA7562" w:rsidRDefault="00FA75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9FC"/>
    <w:multiLevelType w:val="hybridMultilevel"/>
    <w:tmpl w:val="F23C6BC4"/>
    <w:lvl w:ilvl="0" w:tplc="009CC4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F7222"/>
    <w:multiLevelType w:val="hybridMultilevel"/>
    <w:tmpl w:val="7138FCEC"/>
    <w:lvl w:ilvl="0" w:tplc="B6F461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206466">
    <w:abstractNumId w:val="1"/>
  </w:num>
  <w:num w:numId="2" w16cid:durableId="107446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C6"/>
    <w:rsid w:val="002205AD"/>
    <w:rsid w:val="00366892"/>
    <w:rsid w:val="004C3831"/>
    <w:rsid w:val="00523943"/>
    <w:rsid w:val="006D75A4"/>
    <w:rsid w:val="00B10EC4"/>
    <w:rsid w:val="00D1716A"/>
    <w:rsid w:val="00D63F82"/>
    <w:rsid w:val="00D860C6"/>
    <w:rsid w:val="00DD615C"/>
    <w:rsid w:val="00FA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5F7B"/>
  <w15:chartTrackingRefBased/>
  <w15:docId w15:val="{335DCC72-ED76-4480-97FA-18EBE572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0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7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562"/>
  </w:style>
  <w:style w:type="paragraph" w:styleId="Piedepgina">
    <w:name w:val="footer"/>
    <w:basedOn w:val="Normal"/>
    <w:link w:val="PiedepginaCar"/>
    <w:uiPriority w:val="99"/>
    <w:unhideWhenUsed/>
    <w:rsid w:val="00FA75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562"/>
  </w:style>
  <w:style w:type="paragraph" w:styleId="NormalWeb">
    <w:name w:val="Normal (Web)"/>
    <w:basedOn w:val="Normal"/>
    <w:uiPriority w:val="99"/>
    <w:semiHidden/>
    <w:unhideWhenUsed/>
    <w:rsid w:val="00D1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lauranr702000@yahoo.com</cp:lastModifiedBy>
  <cp:revision>2</cp:revision>
  <dcterms:created xsi:type="dcterms:W3CDTF">2023-05-13T21:12:00Z</dcterms:created>
  <dcterms:modified xsi:type="dcterms:W3CDTF">2023-05-13T21:12:00Z</dcterms:modified>
</cp:coreProperties>
</file>